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2E26D" w14:textId="77777777" w:rsidR="00003F6B" w:rsidRPr="00F77849" w:rsidRDefault="00003F6B" w:rsidP="00003F6B">
      <w:pPr>
        <w:jc w:val="right"/>
        <w:rPr>
          <w:rFonts w:ascii="Verdana" w:eastAsiaTheme="minorHAnsi" w:hAnsi="Verdana" w:cs="Arial"/>
          <w:sz w:val="20"/>
          <w:szCs w:val="20"/>
          <w:lang w:eastAsia="en-US"/>
        </w:rPr>
      </w:pPr>
    </w:p>
    <w:p w14:paraId="45B29850" w14:textId="2A375C0F" w:rsidR="000C59CC" w:rsidRPr="00B144C1" w:rsidRDefault="000C59CC" w:rsidP="00A21B1A">
      <w:pPr>
        <w:pStyle w:val="af1"/>
        <w:rPr>
          <w:sz w:val="24"/>
          <w:szCs w:val="24"/>
        </w:rPr>
      </w:pPr>
      <w:r w:rsidRPr="00B144C1">
        <w:rPr>
          <w:sz w:val="24"/>
          <w:szCs w:val="24"/>
        </w:rPr>
        <w:t>ДОГОВОР</w:t>
      </w:r>
    </w:p>
    <w:p w14:paraId="6F8A1425" w14:textId="77777777" w:rsidR="000C59CC" w:rsidRPr="00B144C1" w:rsidRDefault="00A82D81" w:rsidP="00A21B1A">
      <w:pPr>
        <w:pStyle w:val="af1"/>
        <w:rPr>
          <w:sz w:val="24"/>
          <w:szCs w:val="24"/>
        </w:rPr>
      </w:pPr>
      <w:r w:rsidRPr="00B144C1">
        <w:rPr>
          <w:sz w:val="24"/>
          <w:szCs w:val="24"/>
        </w:rPr>
        <w:t>купли-продажи доли в уставном капитале</w:t>
      </w:r>
    </w:p>
    <w:p w14:paraId="1F33BC8A" w14:textId="784D26AB" w:rsidR="00E6731A" w:rsidRPr="00B144C1" w:rsidRDefault="00E6731A" w:rsidP="00A21B1A">
      <w:pPr>
        <w:pStyle w:val="af1"/>
        <w:rPr>
          <w:sz w:val="24"/>
          <w:szCs w:val="24"/>
        </w:rPr>
      </w:pPr>
      <w:r w:rsidRPr="00B144C1">
        <w:rPr>
          <w:sz w:val="24"/>
          <w:szCs w:val="24"/>
        </w:rPr>
        <w:t>Общества с ограниченной ответственностью «</w:t>
      </w:r>
      <w:r w:rsidR="00E60262" w:rsidRPr="00B144C1">
        <w:rPr>
          <w:sz w:val="24"/>
          <w:szCs w:val="24"/>
        </w:rPr>
        <w:t>Б</w:t>
      </w:r>
      <w:r w:rsidR="00AD7450" w:rsidRPr="00B144C1">
        <w:rPr>
          <w:sz w:val="24"/>
          <w:szCs w:val="24"/>
        </w:rPr>
        <w:t>огучанский</w:t>
      </w:r>
      <w:r w:rsidR="00E60262" w:rsidRPr="00B144C1">
        <w:rPr>
          <w:sz w:val="24"/>
          <w:szCs w:val="24"/>
        </w:rPr>
        <w:t xml:space="preserve"> ЛПК</w:t>
      </w:r>
      <w:r w:rsidRPr="00B144C1">
        <w:rPr>
          <w:sz w:val="24"/>
          <w:szCs w:val="24"/>
        </w:rPr>
        <w:t>»</w:t>
      </w:r>
    </w:p>
    <w:p w14:paraId="1ED4BF98" w14:textId="77777777" w:rsidR="000C59CC" w:rsidRPr="00B144C1" w:rsidRDefault="000C59CC" w:rsidP="00A21B1A">
      <w:pPr>
        <w:pStyle w:val="a4"/>
        <w:jc w:val="center"/>
        <w:rPr>
          <w:rFonts w:ascii="Times New Roman" w:hAnsi="Times New Roman"/>
          <w:b/>
          <w:sz w:val="24"/>
          <w:szCs w:val="24"/>
        </w:rPr>
      </w:pPr>
    </w:p>
    <w:p w14:paraId="62C6EC4E" w14:textId="77777777" w:rsidR="000C59CC" w:rsidRPr="00B144C1" w:rsidRDefault="000C59CC" w:rsidP="00A21B1A">
      <w:pPr>
        <w:pStyle w:val="a4"/>
        <w:jc w:val="center"/>
        <w:rPr>
          <w:rFonts w:ascii="Times New Roman" w:hAnsi="Times New Roman"/>
          <w:b/>
          <w:sz w:val="24"/>
          <w:szCs w:val="24"/>
        </w:rPr>
      </w:pPr>
      <w:r w:rsidRPr="00B144C1">
        <w:rPr>
          <w:rFonts w:ascii="Times New Roman" w:hAnsi="Times New Roman"/>
          <w:b/>
          <w:sz w:val="24"/>
          <w:szCs w:val="24"/>
        </w:rPr>
        <w:t xml:space="preserve">Город </w:t>
      </w:r>
      <w:r w:rsidR="00490DF6" w:rsidRPr="00B144C1">
        <w:rPr>
          <w:rFonts w:ascii="Times New Roman" w:hAnsi="Times New Roman"/>
          <w:b/>
          <w:sz w:val="24"/>
          <w:szCs w:val="24"/>
        </w:rPr>
        <w:t>Москва</w:t>
      </w:r>
      <w:r w:rsidRPr="00B144C1">
        <w:rPr>
          <w:rFonts w:ascii="Times New Roman" w:hAnsi="Times New Roman"/>
          <w:b/>
          <w:sz w:val="24"/>
          <w:szCs w:val="24"/>
        </w:rPr>
        <w:t xml:space="preserve">, </w:t>
      </w:r>
      <w:r w:rsidR="000D6D72" w:rsidRPr="00B144C1">
        <w:rPr>
          <w:rFonts w:ascii="Times New Roman" w:hAnsi="Times New Roman"/>
          <w:b/>
          <w:sz w:val="24"/>
          <w:szCs w:val="24"/>
        </w:rPr>
        <w:t>______________________________</w:t>
      </w:r>
      <w:r w:rsidRPr="00B144C1">
        <w:rPr>
          <w:rFonts w:ascii="Times New Roman" w:hAnsi="Times New Roman"/>
          <w:b/>
          <w:sz w:val="24"/>
          <w:szCs w:val="24"/>
        </w:rPr>
        <w:t xml:space="preserve"> года</w:t>
      </w:r>
    </w:p>
    <w:p w14:paraId="04644E1F" w14:textId="77777777" w:rsidR="007951FE" w:rsidRPr="00B144C1" w:rsidRDefault="007951FE" w:rsidP="00A21B1A">
      <w:pPr>
        <w:pStyle w:val="a4"/>
        <w:jc w:val="center"/>
        <w:rPr>
          <w:rFonts w:ascii="Times New Roman" w:hAnsi="Times New Roman" w:cs="Times New Roman"/>
          <w:sz w:val="24"/>
          <w:szCs w:val="24"/>
        </w:rPr>
      </w:pPr>
    </w:p>
    <w:p w14:paraId="5079D7D5" w14:textId="2369EC8D" w:rsidR="00265368" w:rsidRPr="00B144C1" w:rsidRDefault="00265368" w:rsidP="00A21B1A">
      <w:pPr>
        <w:autoSpaceDE w:val="0"/>
        <w:autoSpaceDN w:val="0"/>
        <w:adjustRightInd w:val="0"/>
        <w:ind w:left="709" w:firstLine="720"/>
        <w:jc w:val="both"/>
        <w:rPr>
          <w:rFonts w:eastAsia="Calibri"/>
          <w:b/>
          <w:lang w:eastAsia="en-US"/>
        </w:rPr>
      </w:pPr>
      <w:r w:rsidRPr="00B144C1">
        <w:rPr>
          <w:rFonts w:eastAsia="Calibri"/>
          <w:b/>
          <w:lang w:eastAsia="en-US"/>
        </w:rPr>
        <w:t xml:space="preserve">Публичное акционерное общество Национальный Банк «ТРАСТ» (Банк «ТРАСТ» (ПАО), </w:t>
      </w:r>
      <w:r w:rsidRPr="00B144C1">
        <w:rPr>
          <w:rFonts w:eastAsia="Calibri"/>
          <w:bCs/>
          <w:lang w:eastAsia="en-US"/>
        </w:rPr>
        <w:t xml:space="preserve">идентификационный номер налогоплательщика (ИНН юридического лица): 7831001567, основной государственный регистрационный номер (ОГРН): 1027800000480, свидетельство о внесении записи в Единый государственный реестр юридических лиц о юридическом лице, зарегистрированном до 01.07.2002: серия 78 №003196049, дата внесения записи в Единый государственный реестр юридических лиц: 15 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773001001, адрес юридического лица: 121151, Россия, г. Москва, </w:t>
      </w:r>
      <w:proofErr w:type="spellStart"/>
      <w:r w:rsidRPr="00B144C1">
        <w:rPr>
          <w:rFonts w:eastAsia="Calibri"/>
          <w:bCs/>
          <w:lang w:eastAsia="en-US"/>
        </w:rPr>
        <w:t>вн.тер.г</w:t>
      </w:r>
      <w:proofErr w:type="spellEnd"/>
      <w:r w:rsidRPr="00B144C1">
        <w:rPr>
          <w:rFonts w:eastAsia="Calibri"/>
          <w:bCs/>
          <w:lang w:eastAsia="en-US"/>
        </w:rPr>
        <w:t xml:space="preserve">. муниципальный округ Дорогомилово, Можайский вал ул., д. 8, юридическое лицо действует на основании Устава, </w:t>
      </w:r>
      <w:r w:rsidRPr="00B144C1">
        <w:rPr>
          <w:rFonts w:eastAsia="Calibri"/>
          <w:b/>
          <w:lang w:eastAsia="en-US"/>
        </w:rPr>
        <w:t>в лице</w:t>
      </w:r>
      <w:r w:rsidRPr="00B144C1">
        <w:rPr>
          <w:rFonts w:eastAsia="Calibri"/>
          <w:bCs/>
          <w:lang w:eastAsia="en-US"/>
        </w:rPr>
        <w:t xml:space="preserve"> ______________________,  действующего на основании ____________________________________________, </w:t>
      </w:r>
      <w:r w:rsidRPr="00B144C1">
        <w:rPr>
          <w:rFonts w:eastAsia="Calibri"/>
          <w:b/>
          <w:lang w:eastAsia="en-US"/>
        </w:rPr>
        <w:t>именуемое в дальнейшем «Продавец», с одной стороны, и</w:t>
      </w:r>
    </w:p>
    <w:p w14:paraId="56FEE575" w14:textId="77777777" w:rsidR="001D0DC6" w:rsidRPr="00B144C1" w:rsidRDefault="001D0DC6" w:rsidP="00A21B1A">
      <w:pPr>
        <w:autoSpaceDE w:val="0"/>
        <w:autoSpaceDN w:val="0"/>
        <w:adjustRightInd w:val="0"/>
        <w:ind w:left="709" w:firstLine="720"/>
        <w:jc w:val="both"/>
        <w:rPr>
          <w:rFonts w:eastAsiaTheme="minorHAnsi"/>
          <w:b/>
          <w:lang w:eastAsia="en-US"/>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1D0DC6" w:rsidRPr="00B144C1" w14:paraId="2A380AE3" w14:textId="77777777" w:rsidTr="00FE28B0">
        <w:tc>
          <w:tcPr>
            <w:tcW w:w="2376" w:type="dxa"/>
            <w:shd w:val="clear" w:color="auto" w:fill="auto"/>
          </w:tcPr>
          <w:p w14:paraId="77F7A93F" w14:textId="77777777" w:rsidR="001D0DC6" w:rsidRPr="00B144C1" w:rsidRDefault="001D0DC6" w:rsidP="00FE28B0">
            <w:pPr>
              <w:jc w:val="right"/>
              <w:rPr>
                <w:i/>
                <w:color w:val="FF0000"/>
              </w:rPr>
            </w:pPr>
            <w:r w:rsidRPr="00B144C1">
              <w:rPr>
                <w:i/>
                <w:color w:val="FF0000"/>
              </w:rPr>
              <w:t xml:space="preserve">Вариант </w:t>
            </w:r>
            <w:proofErr w:type="gramStart"/>
            <w:r w:rsidRPr="00B144C1">
              <w:rPr>
                <w:i/>
                <w:color w:val="FF0000"/>
              </w:rPr>
              <w:t>1  Покупатель</w:t>
            </w:r>
            <w:proofErr w:type="gramEnd"/>
            <w:r w:rsidRPr="00B144C1">
              <w:rPr>
                <w:i/>
                <w:color w:val="FF0000"/>
              </w:rPr>
              <w:t xml:space="preserve"> ЮЛ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B144C1" w14:paraId="63BAEA31" w14:textId="77777777" w:rsidTr="00FE28B0">
              <w:tc>
                <w:tcPr>
                  <w:tcW w:w="6969" w:type="dxa"/>
                </w:tcPr>
                <w:p w14:paraId="7324BEDC" w14:textId="77777777" w:rsidR="001D0DC6" w:rsidRPr="00B144C1" w:rsidRDefault="001D0DC6" w:rsidP="00FE28B0">
                  <w:pPr>
                    <w:jc w:val="both"/>
                    <w:rPr>
                      <w:i/>
                      <w:color w:val="0070C0"/>
                    </w:rPr>
                  </w:pPr>
                </w:p>
              </w:tc>
            </w:tr>
            <w:tr w:rsidR="001D0DC6" w:rsidRPr="00B144C1" w14:paraId="55FC8CF4" w14:textId="77777777" w:rsidTr="00FE28B0">
              <w:tc>
                <w:tcPr>
                  <w:tcW w:w="6969" w:type="dxa"/>
                </w:tcPr>
                <w:p w14:paraId="14B745C7" w14:textId="1996A2F4" w:rsidR="001D0DC6" w:rsidRPr="00B144C1" w:rsidRDefault="001D0DC6" w:rsidP="00FE28B0">
                  <w:pPr>
                    <w:jc w:val="both"/>
                    <w:rPr>
                      <w:i/>
                      <w:color w:val="0070C0"/>
                    </w:rPr>
                  </w:pPr>
                  <w:r w:rsidRPr="00B144C1">
                    <w:rPr>
                      <w:i/>
                      <w:color w:val="0070C0"/>
                    </w:rPr>
                    <w:t>(полное наименование, ИНН, ОГРН согласно выписк</w:t>
                  </w:r>
                  <w:r w:rsidR="00646AAB" w:rsidRPr="00B144C1">
                    <w:rPr>
                      <w:i/>
                      <w:color w:val="0070C0"/>
                    </w:rPr>
                    <w:t>е</w:t>
                  </w:r>
                  <w:r w:rsidRPr="00B144C1">
                    <w:rPr>
                      <w:i/>
                      <w:color w:val="0070C0"/>
                    </w:rPr>
                    <w:t xml:space="preserve"> из ЕГРЮЛ)</w:t>
                  </w:r>
                </w:p>
              </w:tc>
            </w:tr>
          </w:tbl>
          <w:p w14:paraId="54B8462E" w14:textId="77777777" w:rsidR="001D0DC6" w:rsidRPr="00B144C1" w:rsidRDefault="001D0DC6" w:rsidP="00FE28B0">
            <w:pPr>
              <w:jc w:val="both"/>
              <w:rPr>
                <w:i/>
                <w:color w:val="4F81BD" w:themeColor="accent1"/>
              </w:rPr>
            </w:pPr>
            <w:r w:rsidRPr="00B144C1">
              <w:rPr>
                <w:color w:val="000000" w:themeColor="text1"/>
              </w:rPr>
              <w:t xml:space="preserve">ИНН </w:t>
            </w:r>
            <w:r w:rsidRPr="00B144C1">
              <w:rPr>
                <w:color w:val="0070C0"/>
              </w:rPr>
              <w:t>______________</w:t>
            </w:r>
            <w:r w:rsidRPr="00B144C1">
              <w:rPr>
                <w:color w:val="000000" w:themeColor="text1"/>
              </w:rPr>
              <w:t xml:space="preserve">, ОГРН </w:t>
            </w:r>
            <w:r w:rsidRPr="00B144C1">
              <w:rPr>
                <w:color w:val="0070C0"/>
              </w:rPr>
              <w:t>___________</w:t>
            </w:r>
            <w:r w:rsidRPr="00B144C1">
              <w:rPr>
                <w:color w:val="000000" w:themeColor="text1"/>
              </w:rPr>
              <w:t>, в лице</w:t>
            </w:r>
            <w:r w:rsidRPr="00B144C1">
              <w:rPr>
                <w:i/>
                <w:color w:val="000000" w:themeColor="text1"/>
              </w:rPr>
              <w:t xml:space="preserve"> </w:t>
            </w:r>
            <w:r w:rsidRPr="00B144C1">
              <w:rPr>
                <w:i/>
                <w:color w:val="0070C0"/>
              </w:rPr>
              <w:t>_________________________________________</w:t>
            </w:r>
            <w:r w:rsidRPr="00B144C1">
              <w:rPr>
                <w:i/>
                <w:color w:val="4F81BD" w:themeColor="accent1"/>
              </w:rPr>
              <w:t xml:space="preserve">, </w:t>
            </w:r>
            <w:r w:rsidRPr="00B144C1">
              <w:rPr>
                <w:color w:val="000000" w:themeColor="text1"/>
              </w:rPr>
              <w:t>действующего</w:t>
            </w:r>
            <w:r w:rsidRPr="00B144C1">
              <w:rPr>
                <w:i/>
                <w:color w:val="4F81BD" w:themeColor="accent1"/>
              </w:rPr>
              <w:t xml:space="preserve"> </w:t>
            </w:r>
            <w:r w:rsidRPr="00B144C1">
              <w:rPr>
                <w:color w:val="000000" w:themeColor="text1"/>
              </w:rPr>
              <w:t>на основании</w:t>
            </w:r>
            <w:r w:rsidRPr="00B144C1">
              <w:rPr>
                <w:i/>
                <w:color w:val="000000" w:themeColor="text1"/>
              </w:rPr>
              <w:t xml:space="preserve"> </w:t>
            </w:r>
            <w:r w:rsidRPr="00B144C1">
              <w:rPr>
                <w:i/>
                <w:color w:val="0070C0"/>
              </w:rPr>
              <w:t>__________________________________________</w:t>
            </w:r>
            <w:r w:rsidRPr="00B144C1">
              <w:rPr>
                <w:i/>
                <w:color w:val="4F81BD" w:themeColor="accent1"/>
              </w:rPr>
              <w:t xml:space="preserve">, </w:t>
            </w:r>
          </w:p>
          <w:p w14:paraId="3C692EE0" w14:textId="77777777" w:rsidR="001D0DC6" w:rsidRPr="00B144C1" w:rsidRDefault="001D0DC6" w:rsidP="00FE28B0">
            <w:pPr>
              <w:jc w:val="both"/>
              <w:rPr>
                <w:color w:val="4F81BD" w:themeColor="accent1"/>
              </w:rPr>
            </w:pPr>
          </w:p>
        </w:tc>
      </w:tr>
      <w:tr w:rsidR="001D0DC6" w:rsidRPr="00B144C1" w14:paraId="305C7022" w14:textId="77777777" w:rsidTr="00FE28B0">
        <w:tc>
          <w:tcPr>
            <w:tcW w:w="2376" w:type="dxa"/>
            <w:shd w:val="clear" w:color="auto" w:fill="auto"/>
          </w:tcPr>
          <w:p w14:paraId="43067331" w14:textId="77777777" w:rsidR="001D0DC6" w:rsidRPr="00B144C1" w:rsidRDefault="001D0DC6" w:rsidP="00FE28B0">
            <w:pPr>
              <w:jc w:val="right"/>
              <w:rPr>
                <w:i/>
                <w:color w:val="FF0000"/>
              </w:rPr>
            </w:pPr>
            <w:r w:rsidRPr="00B144C1">
              <w:rPr>
                <w:i/>
                <w:color w:val="FF0000"/>
              </w:rPr>
              <w:t xml:space="preserve">Вариант </w:t>
            </w:r>
            <w:proofErr w:type="gramStart"/>
            <w:r w:rsidRPr="00B144C1">
              <w:rPr>
                <w:i/>
                <w:color w:val="FF0000"/>
              </w:rPr>
              <w:t>2  Покупатель</w:t>
            </w:r>
            <w:proofErr w:type="gramEnd"/>
            <w:r w:rsidRPr="00B144C1">
              <w:rPr>
                <w:i/>
                <w:color w:val="FF0000"/>
              </w:rPr>
              <w:t xml:space="preserve"> ФЛ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B144C1" w14:paraId="20B87D41" w14:textId="77777777" w:rsidTr="00FE28B0">
              <w:tc>
                <w:tcPr>
                  <w:tcW w:w="6969" w:type="dxa"/>
                </w:tcPr>
                <w:p w14:paraId="697DF8A3" w14:textId="77777777" w:rsidR="001D0DC6" w:rsidRPr="00B144C1" w:rsidRDefault="001D0DC6" w:rsidP="00FE28B0">
                  <w:pPr>
                    <w:jc w:val="both"/>
                    <w:rPr>
                      <w:i/>
                      <w:color w:val="0070C0"/>
                    </w:rPr>
                  </w:pPr>
                </w:p>
              </w:tc>
            </w:tr>
            <w:tr w:rsidR="001D0DC6" w:rsidRPr="00B144C1" w14:paraId="6F0F36CD" w14:textId="77777777" w:rsidTr="00FE28B0">
              <w:trPr>
                <w:trHeight w:val="224"/>
              </w:trPr>
              <w:tc>
                <w:tcPr>
                  <w:tcW w:w="6969" w:type="dxa"/>
                </w:tcPr>
                <w:p w14:paraId="60A9D9A3" w14:textId="77777777" w:rsidR="001D0DC6" w:rsidRPr="00B144C1" w:rsidRDefault="001D0DC6" w:rsidP="00FE28B0">
                  <w:pPr>
                    <w:jc w:val="center"/>
                    <w:rPr>
                      <w:i/>
                      <w:color w:val="0070C0"/>
                    </w:rPr>
                  </w:pPr>
                  <w:r w:rsidRPr="00B144C1">
                    <w:rPr>
                      <w:i/>
                      <w:color w:val="0070C0"/>
                    </w:rPr>
                    <w:t>(Ф.И.О полностью)</w:t>
                  </w:r>
                  <w:bookmarkStart w:id="0" w:name="_GoBack"/>
                  <w:bookmarkEnd w:id="0"/>
                </w:p>
              </w:tc>
            </w:tr>
          </w:tbl>
          <w:p w14:paraId="35B64897" w14:textId="77777777" w:rsidR="001D0DC6" w:rsidRPr="00B144C1" w:rsidRDefault="001D0DC6" w:rsidP="00FE28B0">
            <w:pPr>
              <w:jc w:val="both"/>
              <w:rPr>
                <w:color w:val="4F81BD" w:themeColor="accent1"/>
              </w:rPr>
            </w:pPr>
            <w:r w:rsidRPr="00B144C1">
              <w:rPr>
                <w:i/>
                <w:color w:val="0070C0"/>
              </w:rPr>
              <w:t>___________________</w:t>
            </w:r>
            <w:r w:rsidRPr="00B144C1">
              <w:rPr>
                <w:i/>
                <w:color w:val="4F81BD" w:themeColor="accent1"/>
              </w:rPr>
              <w:t xml:space="preserve"> </w:t>
            </w:r>
            <w:r w:rsidRPr="00B144C1">
              <w:t>года рождения</w:t>
            </w:r>
            <w:r w:rsidRPr="00B144C1">
              <w:rPr>
                <w:i/>
              </w:rPr>
              <w:t xml:space="preserve">, </w:t>
            </w:r>
            <w:r w:rsidRPr="00B144C1">
              <w:t xml:space="preserve">документ, удостоверяющий личность: </w:t>
            </w:r>
            <w:r w:rsidRPr="00B144C1">
              <w:rPr>
                <w:color w:val="0070C0"/>
              </w:rPr>
              <w:t>_______________________</w:t>
            </w:r>
            <w:r w:rsidRPr="00B144C1">
              <w:t xml:space="preserve">, </w:t>
            </w:r>
            <w:r w:rsidRPr="00B144C1">
              <w:rPr>
                <w:color w:val="000000"/>
              </w:rPr>
              <w:t>выдан</w:t>
            </w:r>
            <w:r w:rsidRPr="00B144C1">
              <w:rPr>
                <w:color w:val="0070C0"/>
              </w:rPr>
              <w:t>______________</w:t>
            </w:r>
            <w:r w:rsidRPr="00B144C1">
              <w:rPr>
                <w:b/>
                <w:color w:val="000000"/>
              </w:rPr>
              <w:t xml:space="preserve">, </w:t>
            </w:r>
            <w:r w:rsidRPr="00B144C1">
              <w:rPr>
                <w:color w:val="000000"/>
              </w:rPr>
              <w:t>проживающ</w:t>
            </w:r>
            <w:r w:rsidRPr="00B144C1">
              <w:rPr>
                <w:i/>
                <w:color w:val="0070C0"/>
              </w:rPr>
              <w:t>ий(-</w:t>
            </w:r>
            <w:proofErr w:type="spellStart"/>
            <w:r w:rsidRPr="00B144C1">
              <w:rPr>
                <w:i/>
                <w:color w:val="0070C0"/>
              </w:rPr>
              <w:t>ая</w:t>
            </w:r>
            <w:proofErr w:type="spellEnd"/>
            <w:r w:rsidRPr="00B144C1">
              <w:rPr>
                <w:i/>
                <w:color w:val="0070C0"/>
              </w:rPr>
              <w:t>)</w:t>
            </w:r>
            <w:r w:rsidRPr="00B144C1">
              <w:rPr>
                <w:color w:val="0070C0"/>
              </w:rPr>
              <w:t xml:space="preserve"> </w:t>
            </w:r>
            <w:r w:rsidRPr="00B144C1">
              <w:rPr>
                <w:color w:val="000000"/>
              </w:rPr>
              <w:t xml:space="preserve">по адресу </w:t>
            </w:r>
            <w:r w:rsidRPr="00B144C1">
              <w:rPr>
                <w:color w:val="0070C0"/>
              </w:rPr>
              <w:t>____________________________________</w:t>
            </w:r>
            <w:r w:rsidRPr="00B144C1">
              <w:rPr>
                <w:color w:val="4F81BD" w:themeColor="accent1"/>
              </w:rPr>
              <w:t xml:space="preserve">, </w:t>
            </w:r>
          </w:p>
          <w:p w14:paraId="2D0B94E9" w14:textId="77777777" w:rsidR="001D0DC6" w:rsidRPr="00B144C1" w:rsidRDefault="001D0DC6" w:rsidP="00FE28B0">
            <w:pPr>
              <w:jc w:val="both"/>
            </w:pPr>
          </w:p>
        </w:tc>
      </w:tr>
      <w:tr w:rsidR="001D0DC6" w:rsidRPr="00B144C1" w14:paraId="7BE1BB58" w14:textId="77777777" w:rsidTr="00FE28B0">
        <w:trPr>
          <w:trHeight w:val="2866"/>
        </w:trPr>
        <w:tc>
          <w:tcPr>
            <w:tcW w:w="2376" w:type="dxa"/>
            <w:shd w:val="clear" w:color="auto" w:fill="auto"/>
          </w:tcPr>
          <w:p w14:paraId="654698BF" w14:textId="77777777" w:rsidR="001D0DC6" w:rsidRPr="00B144C1" w:rsidRDefault="001D0DC6" w:rsidP="00FE28B0">
            <w:pPr>
              <w:jc w:val="right"/>
              <w:rPr>
                <w:i/>
                <w:color w:val="FF0000"/>
              </w:rPr>
            </w:pPr>
            <w:r w:rsidRPr="00B144C1">
              <w:rPr>
                <w:i/>
                <w:color w:val="FF0000"/>
              </w:rPr>
              <w:t xml:space="preserve">Вариант </w:t>
            </w:r>
            <w:proofErr w:type="gramStart"/>
            <w:r w:rsidRPr="00B144C1">
              <w:rPr>
                <w:i/>
                <w:color w:val="FF0000"/>
              </w:rPr>
              <w:t>3  Покупатель</w:t>
            </w:r>
            <w:proofErr w:type="gramEnd"/>
            <w:r w:rsidRPr="00B144C1">
              <w:rPr>
                <w:i/>
                <w:color w:val="FF0000"/>
              </w:rPr>
              <w:t xml:space="preserve"> ИП </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B144C1" w14:paraId="30EEF420" w14:textId="77777777" w:rsidTr="00FE28B0">
              <w:tc>
                <w:tcPr>
                  <w:tcW w:w="6969" w:type="dxa"/>
                </w:tcPr>
                <w:p w14:paraId="605ED3C4" w14:textId="77777777" w:rsidR="001D0DC6" w:rsidRPr="00B144C1" w:rsidRDefault="001D0DC6" w:rsidP="00FE28B0">
                  <w:pPr>
                    <w:jc w:val="both"/>
                    <w:rPr>
                      <w:i/>
                      <w:color w:val="0070C0"/>
                    </w:rPr>
                  </w:pPr>
                </w:p>
              </w:tc>
            </w:tr>
            <w:tr w:rsidR="001D0DC6" w:rsidRPr="00B144C1" w14:paraId="6DB66F35" w14:textId="77777777" w:rsidTr="00FE28B0">
              <w:trPr>
                <w:trHeight w:val="224"/>
              </w:trPr>
              <w:tc>
                <w:tcPr>
                  <w:tcW w:w="6969" w:type="dxa"/>
                </w:tcPr>
                <w:p w14:paraId="5A183502" w14:textId="77777777" w:rsidR="001D0DC6" w:rsidRPr="00B144C1" w:rsidRDefault="001D0DC6" w:rsidP="00FE28B0">
                  <w:pPr>
                    <w:jc w:val="center"/>
                    <w:rPr>
                      <w:i/>
                      <w:color w:val="0070C0"/>
                    </w:rPr>
                  </w:pPr>
                  <w:r w:rsidRPr="00B144C1">
                    <w:rPr>
                      <w:i/>
                      <w:color w:val="0070C0"/>
                    </w:rPr>
                    <w:t>(Ф.И.О полностью)</w:t>
                  </w:r>
                </w:p>
              </w:tc>
            </w:tr>
          </w:tbl>
          <w:p w14:paraId="0AD52A29" w14:textId="77777777" w:rsidR="001D0DC6" w:rsidRPr="00B144C1" w:rsidRDefault="001D0DC6" w:rsidP="00FE28B0">
            <w:pPr>
              <w:jc w:val="both"/>
              <w:rPr>
                <w:i/>
                <w:color w:val="0070C0"/>
              </w:rPr>
            </w:pPr>
            <w:r w:rsidRPr="00B144C1">
              <w:t>ОГРНИП</w:t>
            </w:r>
            <w:r w:rsidRPr="00B144C1">
              <w:rPr>
                <w:i/>
                <w:color w:val="0070C0"/>
              </w:rPr>
              <w:t xml:space="preserve">____________________, </w:t>
            </w:r>
            <w:r w:rsidRPr="00B144C1">
              <w:t xml:space="preserve">документ, удостоверяющий личность: </w:t>
            </w:r>
            <w:r w:rsidRPr="00B144C1">
              <w:rPr>
                <w:color w:val="0070C0"/>
              </w:rPr>
              <w:t>_______________________</w:t>
            </w:r>
            <w:r w:rsidRPr="00B144C1">
              <w:t xml:space="preserve">, </w:t>
            </w:r>
            <w:r w:rsidRPr="00B144C1">
              <w:rPr>
                <w:color w:val="000000"/>
              </w:rPr>
              <w:t>выдан</w:t>
            </w:r>
            <w:r w:rsidRPr="00B144C1">
              <w:rPr>
                <w:color w:val="4F81BD" w:themeColor="accent1"/>
              </w:rPr>
              <w:t>_</w:t>
            </w:r>
            <w:r w:rsidRPr="00B144C1">
              <w:rPr>
                <w:color w:val="0070C0"/>
              </w:rPr>
              <w:t>_____________</w:t>
            </w:r>
            <w:r w:rsidRPr="00B144C1">
              <w:rPr>
                <w:b/>
                <w:color w:val="000000"/>
              </w:rPr>
              <w:t xml:space="preserve">, </w:t>
            </w:r>
            <w:r w:rsidRPr="00B144C1">
              <w:rPr>
                <w:color w:val="000000"/>
              </w:rPr>
              <w:t>проживающ</w:t>
            </w:r>
            <w:r w:rsidRPr="00B144C1">
              <w:rPr>
                <w:i/>
                <w:color w:val="0070C0"/>
              </w:rPr>
              <w:t>ий(-</w:t>
            </w:r>
            <w:proofErr w:type="spellStart"/>
            <w:r w:rsidRPr="00B144C1">
              <w:rPr>
                <w:i/>
                <w:color w:val="0070C0"/>
              </w:rPr>
              <w:t>ая</w:t>
            </w:r>
            <w:proofErr w:type="spellEnd"/>
            <w:r w:rsidRPr="00B144C1">
              <w:rPr>
                <w:i/>
                <w:color w:val="0070C0"/>
              </w:rPr>
              <w:t>)</w:t>
            </w:r>
            <w:r w:rsidRPr="00B144C1">
              <w:rPr>
                <w:color w:val="0000FF"/>
              </w:rPr>
              <w:t xml:space="preserve"> </w:t>
            </w:r>
            <w:r w:rsidRPr="00B144C1">
              <w:rPr>
                <w:color w:val="000000"/>
              </w:rPr>
              <w:t xml:space="preserve">по адресу </w:t>
            </w:r>
            <w:r w:rsidRPr="00B144C1">
              <w:rPr>
                <w:color w:val="4F81BD" w:themeColor="accent1"/>
              </w:rPr>
              <w:t xml:space="preserve">____________________________________, </w:t>
            </w:r>
            <w:r w:rsidRPr="00B144C1">
              <w:rPr>
                <w:color w:val="000000" w:themeColor="text1"/>
              </w:rPr>
              <w:t>свидетельство о государственной регистрации в качестве индивидуального предпринимателя серия</w:t>
            </w:r>
            <w:r w:rsidRPr="00B144C1">
              <w:rPr>
                <w:i/>
                <w:color w:val="000000" w:themeColor="text1"/>
              </w:rPr>
              <w:t xml:space="preserve"> </w:t>
            </w:r>
            <w:r w:rsidRPr="00B144C1">
              <w:rPr>
                <w:i/>
                <w:color w:val="4F81BD" w:themeColor="accent1"/>
              </w:rPr>
              <w:t xml:space="preserve">___ </w:t>
            </w:r>
            <w:r w:rsidRPr="00B144C1">
              <w:rPr>
                <w:color w:val="000000" w:themeColor="text1"/>
              </w:rPr>
              <w:t>№</w:t>
            </w:r>
            <w:r w:rsidRPr="00B144C1">
              <w:rPr>
                <w:i/>
                <w:color w:val="4F81BD" w:themeColor="accent1"/>
              </w:rPr>
              <w:t xml:space="preserve">_____, </w:t>
            </w:r>
            <w:r w:rsidRPr="00B144C1">
              <w:rPr>
                <w:color w:val="000000" w:themeColor="text1"/>
              </w:rPr>
              <w:t>дата государственной регистрации</w:t>
            </w:r>
            <w:r w:rsidRPr="00B144C1">
              <w:rPr>
                <w:i/>
                <w:color w:val="0070C0"/>
              </w:rPr>
              <w:t xml:space="preserve"> «_»_____20__,</w:t>
            </w:r>
            <w:r w:rsidRPr="00B144C1">
              <w:rPr>
                <w:i/>
                <w:color w:val="4F81BD" w:themeColor="accent1"/>
              </w:rPr>
              <w:t xml:space="preserve"> </w:t>
            </w:r>
            <w:r w:rsidRPr="00B144C1">
              <w:rPr>
                <w:i/>
                <w:color w:val="000000" w:themeColor="text1"/>
              </w:rPr>
              <w:t>выдано</w:t>
            </w:r>
            <w:r w:rsidRPr="00B144C1">
              <w:rPr>
                <w:i/>
                <w:color w:val="4F81BD" w:themeColor="accent1"/>
              </w:rPr>
              <w:t xml:space="preserve"> </w:t>
            </w:r>
            <w:r w:rsidRPr="00B144C1">
              <w:rPr>
                <w:i/>
                <w:color w:val="0070C0"/>
              </w:rPr>
              <w:t>«__»___20__</w:t>
            </w:r>
          </w:p>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B144C1" w14:paraId="74917E1D" w14:textId="77777777" w:rsidTr="00FE28B0">
              <w:tc>
                <w:tcPr>
                  <w:tcW w:w="6969" w:type="dxa"/>
                </w:tcPr>
                <w:p w14:paraId="2EBF1B92" w14:textId="77777777" w:rsidR="001D0DC6" w:rsidRPr="00B144C1" w:rsidRDefault="001D0DC6" w:rsidP="00FE28B0">
                  <w:pPr>
                    <w:jc w:val="center"/>
                    <w:rPr>
                      <w:i/>
                      <w:color w:val="0070C0"/>
                    </w:rPr>
                  </w:pPr>
                </w:p>
              </w:tc>
            </w:tr>
            <w:tr w:rsidR="001D0DC6" w:rsidRPr="00B144C1" w14:paraId="7194FAC6" w14:textId="77777777" w:rsidTr="00FE28B0">
              <w:trPr>
                <w:trHeight w:val="224"/>
              </w:trPr>
              <w:tc>
                <w:tcPr>
                  <w:tcW w:w="6969" w:type="dxa"/>
                </w:tcPr>
                <w:p w14:paraId="0CA002B8" w14:textId="77777777" w:rsidR="001D0DC6" w:rsidRPr="00B144C1" w:rsidRDefault="001D0DC6" w:rsidP="00FE28B0">
                  <w:pPr>
                    <w:jc w:val="center"/>
                    <w:rPr>
                      <w:i/>
                      <w:color w:val="0070C0"/>
                    </w:rPr>
                  </w:pPr>
                  <w:r w:rsidRPr="00B144C1">
                    <w:rPr>
                      <w:i/>
                      <w:color w:val="0070C0"/>
                    </w:rPr>
                    <w:t>(указывается орган, выдавший свидетельство)</w:t>
                  </w:r>
                </w:p>
              </w:tc>
            </w:tr>
          </w:tbl>
          <w:p w14:paraId="7B656507" w14:textId="77777777" w:rsidR="001D0DC6" w:rsidRPr="00B144C1" w:rsidRDefault="001D0DC6" w:rsidP="00FE28B0">
            <w:pPr>
              <w:jc w:val="both"/>
              <w:rPr>
                <w:i/>
                <w:color w:val="4F81BD" w:themeColor="accent1"/>
              </w:rPr>
            </w:pPr>
          </w:p>
        </w:tc>
      </w:tr>
    </w:tbl>
    <w:p w14:paraId="3619B79E" w14:textId="5C20F8DA" w:rsidR="005F4D8B" w:rsidRPr="00B144C1" w:rsidRDefault="005F4D8B" w:rsidP="00A21B1A">
      <w:pPr>
        <w:autoSpaceDE w:val="0"/>
        <w:autoSpaceDN w:val="0"/>
        <w:adjustRightInd w:val="0"/>
        <w:ind w:left="709" w:firstLine="720"/>
        <w:jc w:val="both"/>
        <w:rPr>
          <w:rFonts w:eastAsiaTheme="minorHAnsi"/>
          <w:b/>
          <w:lang w:eastAsia="en-US"/>
        </w:rPr>
      </w:pPr>
      <w:r w:rsidRPr="00B144C1">
        <w:t xml:space="preserve"> </w:t>
      </w:r>
      <w:r w:rsidRPr="00B144C1">
        <w:rPr>
          <w:rFonts w:eastAsiaTheme="minorHAnsi"/>
          <w:b/>
          <w:lang w:eastAsia="en-US"/>
        </w:rPr>
        <w:t>именуемое в дальнейшем «Покупатель», с другой стороны,</w:t>
      </w:r>
    </w:p>
    <w:p w14:paraId="54DA5F03" w14:textId="77777777" w:rsidR="001D0DC6" w:rsidRPr="00B144C1" w:rsidRDefault="001D0DC6" w:rsidP="00A21B1A">
      <w:pPr>
        <w:autoSpaceDE w:val="0"/>
        <w:autoSpaceDN w:val="0"/>
        <w:adjustRightInd w:val="0"/>
        <w:ind w:left="709" w:firstLine="720"/>
        <w:jc w:val="both"/>
        <w:rPr>
          <w:rFonts w:eastAsiaTheme="minorHAnsi"/>
          <w:lang w:eastAsia="en-US"/>
        </w:rPr>
      </w:pPr>
    </w:p>
    <w:p w14:paraId="6B616B15" w14:textId="11447538" w:rsidR="006B76D6" w:rsidRPr="00B144C1" w:rsidRDefault="006B76D6" w:rsidP="00A21B1A">
      <w:pPr>
        <w:autoSpaceDE w:val="0"/>
        <w:autoSpaceDN w:val="0"/>
        <w:adjustRightInd w:val="0"/>
        <w:ind w:left="709" w:firstLine="720"/>
        <w:jc w:val="both"/>
        <w:rPr>
          <w:rFonts w:eastAsiaTheme="minorHAnsi"/>
          <w:lang w:eastAsia="en-US"/>
        </w:rPr>
      </w:pPr>
      <w:r w:rsidRPr="00B144C1">
        <w:t xml:space="preserve">а вместе либо по отдельности именуемые Стороны или Сторона соответственно, </w:t>
      </w:r>
      <w:r w:rsidRPr="00B144C1">
        <w:rPr>
          <w:rFonts w:eastAsiaTheme="minorHAnsi"/>
          <w:lang w:eastAsia="en-US"/>
        </w:rPr>
        <w:t xml:space="preserve">действуя добровольно, полностью осознавая правовые последствия сделки, </w:t>
      </w:r>
      <w:r w:rsidRPr="00B144C1">
        <w:t>заключили настоящий Договор (именуемый в дальнейшем «Договор», «настоящий Договор») на основании Протокола о результатах торгов от «___» _______202</w:t>
      </w:r>
      <w:r w:rsidR="00A70F34" w:rsidRPr="00B144C1">
        <w:t>__</w:t>
      </w:r>
      <w:r w:rsidRPr="00B144C1">
        <w:t xml:space="preserve"> года </w:t>
      </w:r>
      <w:r w:rsidRPr="00B144C1">
        <w:rPr>
          <w:i/>
        </w:rPr>
        <w:t>(в случае заключения договора с победителем торгов)</w:t>
      </w:r>
      <w:r w:rsidRPr="00B144C1">
        <w:t xml:space="preserve"> / по результатам торгов </w:t>
      </w:r>
      <w:r w:rsidRPr="00B144C1">
        <w:rPr>
          <w:i/>
        </w:rPr>
        <w:t>(в случае заключения с единственным участником)</w:t>
      </w:r>
      <w:r w:rsidRPr="00B144C1">
        <w:t xml:space="preserve"> по продаже </w:t>
      </w:r>
      <w:r w:rsidR="00A70F34" w:rsidRPr="00B144C1">
        <w:t xml:space="preserve">прав (требований) Продавца </w:t>
      </w:r>
      <w:bookmarkStart w:id="1" w:name="_Hlk143268894"/>
      <w:r w:rsidR="00A70F34" w:rsidRPr="00B144C1">
        <w:t xml:space="preserve">к Обществу с </w:t>
      </w:r>
      <w:r w:rsidR="00A70F34" w:rsidRPr="00B144C1">
        <w:lastRenderedPageBreak/>
        <w:t>ограниченной ответственностью «Б</w:t>
      </w:r>
      <w:r w:rsidR="0042441C" w:rsidRPr="00B144C1">
        <w:t>огучанский</w:t>
      </w:r>
      <w:r w:rsidR="00A70F34" w:rsidRPr="00B144C1">
        <w:t xml:space="preserve"> ЛПК» (ООО «Б</w:t>
      </w:r>
      <w:r w:rsidR="0042441C" w:rsidRPr="00B144C1">
        <w:t>огучанский</w:t>
      </w:r>
      <w:r w:rsidR="00A70F34" w:rsidRPr="00B144C1">
        <w:t xml:space="preserve"> ЛПК», ОГРН 1072420000234, ИНН 2407063079, местонахождение 663431, Красноярский край, Богучанский район, урочище Абакан, 8 км. восточнее д. Ярки)</w:t>
      </w:r>
      <w:bookmarkEnd w:id="1"/>
      <w:r w:rsidR="00A70F34" w:rsidRPr="00B144C1">
        <w:t xml:space="preserve"> (именуемых в дальнейшем – «Требования»), доли в уставном капитале ООО «Б</w:t>
      </w:r>
      <w:r w:rsidR="0042441C" w:rsidRPr="00B144C1">
        <w:t>огучанский</w:t>
      </w:r>
      <w:r w:rsidR="00A70F34" w:rsidRPr="00B144C1">
        <w:t xml:space="preserve"> ЛПК», доли в уставном капитале Общества с ограниченной ответственностью «Б</w:t>
      </w:r>
      <w:r w:rsidR="0042441C" w:rsidRPr="00B144C1">
        <w:t>огучанский</w:t>
      </w:r>
      <w:r w:rsidR="00A70F34" w:rsidRPr="00B144C1">
        <w:t xml:space="preserve"> </w:t>
      </w:r>
      <w:r w:rsidR="00265368" w:rsidRPr="00B144C1">
        <w:t>л</w:t>
      </w:r>
      <w:r w:rsidR="0042441C" w:rsidRPr="00B144C1">
        <w:t>есозаготовительный</w:t>
      </w:r>
      <w:r w:rsidR="00A70F34" w:rsidRPr="00B144C1">
        <w:t xml:space="preserve"> </w:t>
      </w:r>
      <w:r w:rsidR="00BE72B2" w:rsidRPr="00B144C1">
        <w:t>у</w:t>
      </w:r>
      <w:r w:rsidR="0042441C" w:rsidRPr="00B144C1">
        <w:t>часток</w:t>
      </w:r>
      <w:r w:rsidR="00A70F34" w:rsidRPr="00B144C1">
        <w:t>» (ООО «Б</w:t>
      </w:r>
      <w:r w:rsidR="0042441C" w:rsidRPr="00B144C1">
        <w:t>огучанский</w:t>
      </w:r>
      <w:r w:rsidR="00A70F34" w:rsidRPr="00B144C1">
        <w:t xml:space="preserve"> ЛЗУ», ОГРН 1052465073231, ИНН 2465092400, адрес места нахождения: 663449, Красноярский край, Богучанский район, деревня Ярки, урочище Абакан, 8 км восточнее деревни Ярки) (именуемой в дальнейшем – «Доля 2»)</w:t>
      </w:r>
      <w:r w:rsidR="00F75E93" w:rsidRPr="00B144C1">
        <w:t xml:space="preserve"> </w:t>
      </w:r>
      <w:r w:rsidRPr="00B144C1">
        <w:t>на электронной площадке</w:t>
      </w:r>
      <w:r w:rsidR="00C6320E" w:rsidRPr="00B144C1">
        <w:t xml:space="preserve"> Общества с ограниченной ответственностью «</w:t>
      </w:r>
      <w:proofErr w:type="spellStart"/>
      <w:r w:rsidR="00C6320E" w:rsidRPr="00B144C1">
        <w:t>Ру</w:t>
      </w:r>
      <w:proofErr w:type="spellEnd"/>
      <w:r w:rsidR="00C6320E" w:rsidRPr="00B144C1">
        <w:t>-Трейд» (ИНН 5610149787) по адресу</w:t>
      </w:r>
      <w:r w:rsidRPr="00B144C1">
        <w:t xml:space="preserve"> </w:t>
      </w:r>
      <w:hyperlink r:id="rId8" w:history="1">
        <w:r w:rsidRPr="00B144C1">
          <w:rPr>
            <w:rStyle w:val="af3"/>
          </w:rPr>
          <w:t>http://com.ru-trade24.ru/</w:t>
        </w:r>
      </w:hyperlink>
      <w:r w:rsidRPr="00B144C1">
        <w:t xml:space="preserve"> (идентификационный номер _________)</w:t>
      </w:r>
      <w:r w:rsidR="0042441C" w:rsidRPr="00B144C1">
        <w:t>, именуемых Торги,</w:t>
      </w:r>
      <w:r w:rsidRPr="00B144C1">
        <w:t xml:space="preserve"> о нижеследующем:</w:t>
      </w:r>
    </w:p>
    <w:p w14:paraId="2BE80BFB" w14:textId="77777777" w:rsidR="001B55D4" w:rsidRPr="00B144C1" w:rsidRDefault="001B55D4" w:rsidP="00A21B1A">
      <w:pPr>
        <w:autoSpaceDE w:val="0"/>
        <w:autoSpaceDN w:val="0"/>
        <w:adjustRightInd w:val="0"/>
        <w:ind w:left="709" w:firstLine="720"/>
        <w:jc w:val="both"/>
        <w:rPr>
          <w:rFonts w:eastAsiaTheme="minorHAnsi"/>
          <w:lang w:eastAsia="en-US"/>
        </w:rPr>
      </w:pPr>
    </w:p>
    <w:p w14:paraId="4AF8C5CA" w14:textId="6BC97DBF" w:rsidR="002F60DD" w:rsidRPr="00B144C1" w:rsidRDefault="002F60DD" w:rsidP="00A21B1A">
      <w:pPr>
        <w:ind w:left="709" w:firstLine="567"/>
        <w:jc w:val="both"/>
        <w:rPr>
          <w:rFonts w:eastAsiaTheme="minorHAnsi"/>
          <w:b/>
          <w:bCs/>
          <w:lang w:eastAsia="en-US"/>
        </w:rPr>
      </w:pPr>
      <w:r w:rsidRPr="00B144C1">
        <w:rPr>
          <w:b/>
          <w:color w:val="000000"/>
        </w:rPr>
        <w:t>1. ПРЕДМЕТ ДОГОВОРА</w:t>
      </w:r>
    </w:p>
    <w:p w14:paraId="6F45A2A1" w14:textId="4D4EF259" w:rsidR="00670717" w:rsidRPr="00B144C1" w:rsidRDefault="008F1FB9" w:rsidP="00A21B1A">
      <w:pPr>
        <w:ind w:left="709" w:firstLine="567"/>
        <w:jc w:val="both"/>
        <w:rPr>
          <w:rFonts w:eastAsiaTheme="minorHAnsi"/>
          <w:bCs/>
          <w:lang w:eastAsia="en-US"/>
        </w:rPr>
      </w:pPr>
      <w:r w:rsidRPr="00B144C1">
        <w:rPr>
          <w:rFonts w:eastAsiaTheme="minorHAnsi"/>
          <w:bCs/>
          <w:lang w:eastAsia="en-US"/>
        </w:rPr>
        <w:t>1.</w:t>
      </w:r>
      <w:r w:rsidR="002F60DD" w:rsidRPr="00B144C1">
        <w:rPr>
          <w:rFonts w:eastAsiaTheme="minorHAnsi"/>
          <w:bCs/>
          <w:lang w:eastAsia="en-US"/>
        </w:rPr>
        <w:t>1</w:t>
      </w:r>
      <w:r w:rsidRPr="00B144C1">
        <w:rPr>
          <w:rFonts w:eastAsiaTheme="minorHAnsi"/>
          <w:bCs/>
          <w:lang w:eastAsia="en-US"/>
        </w:rPr>
        <w:t> </w:t>
      </w:r>
      <w:r w:rsidR="00C362BF" w:rsidRPr="00B144C1">
        <w:rPr>
          <w:rFonts w:eastAsiaTheme="minorHAnsi"/>
          <w:bCs/>
          <w:lang w:eastAsia="en-US"/>
        </w:rPr>
        <w:t>По настоящему Договору,</w:t>
      </w:r>
      <w:r w:rsidR="00E60262" w:rsidRPr="00B144C1">
        <w:t xml:space="preserve"> </w:t>
      </w:r>
      <w:r w:rsidR="00E60262" w:rsidRPr="00B144C1">
        <w:rPr>
          <w:rFonts w:eastAsiaTheme="minorHAnsi"/>
          <w:bCs/>
          <w:lang w:eastAsia="en-US"/>
        </w:rPr>
        <w:t xml:space="preserve">заключенному по результатам </w:t>
      </w:r>
      <w:r w:rsidR="0042441C" w:rsidRPr="00B144C1">
        <w:rPr>
          <w:rFonts w:eastAsiaTheme="minorHAnsi"/>
          <w:bCs/>
          <w:lang w:eastAsia="en-US"/>
        </w:rPr>
        <w:t xml:space="preserve">Торгов, </w:t>
      </w:r>
      <w:r w:rsidR="00E60262" w:rsidRPr="00B144C1">
        <w:rPr>
          <w:rFonts w:eastAsiaTheme="minorHAnsi"/>
          <w:bCs/>
          <w:lang w:eastAsia="en-US"/>
        </w:rPr>
        <w:t xml:space="preserve"> Продавец обязуется передать Покупателю, а Покупатель обязуется принять и оплатить долю в уставном капитале Общества с ограниченной ответственностью «Б</w:t>
      </w:r>
      <w:r w:rsidR="0042441C" w:rsidRPr="00B144C1">
        <w:rPr>
          <w:rFonts w:eastAsiaTheme="minorHAnsi"/>
          <w:bCs/>
          <w:lang w:eastAsia="en-US"/>
        </w:rPr>
        <w:t>огучанский</w:t>
      </w:r>
      <w:r w:rsidR="00E60262" w:rsidRPr="00B144C1">
        <w:rPr>
          <w:rFonts w:eastAsiaTheme="minorHAnsi"/>
          <w:bCs/>
          <w:lang w:eastAsia="en-US"/>
        </w:rPr>
        <w:t xml:space="preserve"> ЛПК» </w:t>
      </w:r>
      <w:r w:rsidR="00E75A43" w:rsidRPr="00B144C1">
        <w:rPr>
          <w:rFonts w:eastAsiaTheme="minorHAnsi"/>
          <w:bCs/>
          <w:lang w:eastAsia="en-US"/>
        </w:rPr>
        <w:t>(</w:t>
      </w:r>
      <w:r w:rsidR="00E60262" w:rsidRPr="00B144C1">
        <w:rPr>
          <w:rFonts w:eastAsiaTheme="minorHAnsi"/>
          <w:bCs/>
          <w:lang w:eastAsia="en-US"/>
        </w:rPr>
        <w:t>идентификационный номер налогоплательщика (ИНН): 2407063079, основной государственный регистрационный номер (ОГРН): 1072420000234, свидетельство о государственной регистрации юридического лица: серия 24 № 004401046, дата государственной регистрации: «27» февраля 2007 года, наименование регистрирующего органа: Межрайонная ИФНС России № 18 по Красноярскому краю (Инспекция Министерства Российской Федерации по налогам и сборам по Богучанскому району Красноярского края), код причины постановки на учет (КПП): 240701001, место нахождения юридического лица: 663431, Красноярский край, Богучанский район, урочище Абакан, 8 км. восточнее д. Ярки</w:t>
      </w:r>
      <w:r w:rsidR="00E75A43" w:rsidRPr="00B144C1">
        <w:rPr>
          <w:rFonts w:eastAsiaTheme="minorHAnsi"/>
          <w:bCs/>
          <w:lang w:eastAsia="en-US"/>
        </w:rPr>
        <w:t>)</w:t>
      </w:r>
      <w:r w:rsidR="00E60262" w:rsidRPr="00B144C1">
        <w:rPr>
          <w:rFonts w:eastAsiaTheme="minorHAnsi"/>
          <w:bCs/>
          <w:lang w:eastAsia="en-US"/>
        </w:rPr>
        <w:t xml:space="preserve"> (далее – «Общество»</w:t>
      </w:r>
      <w:r w:rsidR="00265368" w:rsidRPr="00B144C1">
        <w:rPr>
          <w:rFonts w:eastAsiaTheme="minorHAnsi"/>
          <w:bCs/>
          <w:lang w:eastAsia="en-US"/>
        </w:rPr>
        <w:t xml:space="preserve"> или ООО «Богучанский ЛПК»</w:t>
      </w:r>
      <w:r w:rsidR="00E60262" w:rsidRPr="00B144C1">
        <w:rPr>
          <w:rFonts w:eastAsiaTheme="minorHAnsi"/>
          <w:bCs/>
          <w:lang w:eastAsia="en-US"/>
        </w:rPr>
        <w:t>), в размере 100 (сто) процентов</w:t>
      </w:r>
      <w:r w:rsidR="00E75A43" w:rsidRPr="00B144C1">
        <w:rPr>
          <w:rFonts w:eastAsiaTheme="minorHAnsi"/>
          <w:bCs/>
          <w:lang w:eastAsia="en-US"/>
        </w:rPr>
        <w:t xml:space="preserve"> уставного капитала Общества</w:t>
      </w:r>
      <w:r w:rsidR="00410BF3" w:rsidRPr="00B144C1">
        <w:rPr>
          <w:rFonts w:eastAsiaTheme="minorHAnsi"/>
          <w:bCs/>
          <w:lang w:eastAsia="en-US"/>
        </w:rPr>
        <w:t xml:space="preserve"> номинальной стоимостью 526 247 000 </w:t>
      </w:r>
      <w:r w:rsidR="00E60262" w:rsidRPr="00B144C1">
        <w:rPr>
          <w:rFonts w:eastAsiaTheme="minorHAnsi"/>
          <w:bCs/>
          <w:lang w:eastAsia="en-US"/>
        </w:rPr>
        <w:t xml:space="preserve"> </w:t>
      </w:r>
      <w:r w:rsidR="00410BF3" w:rsidRPr="00B144C1">
        <w:rPr>
          <w:rFonts w:eastAsiaTheme="minorHAnsi"/>
          <w:bCs/>
          <w:lang w:eastAsia="en-US"/>
        </w:rPr>
        <w:t xml:space="preserve">рублей </w:t>
      </w:r>
      <w:r w:rsidR="00E60262" w:rsidRPr="00B144C1">
        <w:rPr>
          <w:rFonts w:eastAsiaTheme="minorHAnsi"/>
          <w:bCs/>
          <w:lang w:eastAsia="en-US"/>
        </w:rPr>
        <w:t>(далее – «Доля»).</w:t>
      </w:r>
      <w:r w:rsidR="0042441C" w:rsidRPr="00B144C1">
        <w:t xml:space="preserve"> </w:t>
      </w:r>
      <w:r w:rsidR="008645E8" w:rsidRPr="00B144C1">
        <w:rPr>
          <w:rFonts w:eastAsiaTheme="minorHAnsi"/>
          <w:bCs/>
          <w:lang w:eastAsia="en-US"/>
        </w:rPr>
        <w:t xml:space="preserve"> </w:t>
      </w:r>
    </w:p>
    <w:p w14:paraId="72B15CBD" w14:textId="1F71E407" w:rsidR="00E97AEE" w:rsidRPr="00B144C1" w:rsidRDefault="0042441C" w:rsidP="00A21B1A">
      <w:pPr>
        <w:ind w:left="709" w:firstLine="567"/>
        <w:jc w:val="both"/>
        <w:rPr>
          <w:rFonts w:eastAsiaTheme="minorHAnsi"/>
          <w:bCs/>
          <w:lang w:eastAsia="en-US"/>
        </w:rPr>
      </w:pPr>
      <w:r w:rsidRPr="00B144C1">
        <w:rPr>
          <w:rFonts w:eastAsiaTheme="minorHAnsi"/>
          <w:bCs/>
          <w:lang w:eastAsia="en-US"/>
        </w:rPr>
        <w:t>Р</w:t>
      </w:r>
      <w:r w:rsidR="008645E8" w:rsidRPr="00B144C1">
        <w:rPr>
          <w:rFonts w:eastAsiaTheme="minorHAnsi"/>
          <w:bCs/>
          <w:lang w:eastAsia="en-US"/>
        </w:rPr>
        <w:t xml:space="preserve">ешением </w:t>
      </w:r>
      <w:r w:rsidRPr="00B144C1">
        <w:rPr>
          <w:rFonts w:eastAsiaTheme="minorHAnsi"/>
          <w:bCs/>
          <w:lang w:eastAsia="en-US"/>
        </w:rPr>
        <w:t xml:space="preserve">Арбитражного суда Красноярского края </w:t>
      </w:r>
      <w:r w:rsidR="008645E8" w:rsidRPr="00B144C1">
        <w:rPr>
          <w:rFonts w:eastAsiaTheme="minorHAnsi"/>
          <w:bCs/>
          <w:lang w:eastAsia="en-US"/>
        </w:rPr>
        <w:t xml:space="preserve">от 17.05.2022 </w:t>
      </w:r>
      <w:r w:rsidR="00BE72B2" w:rsidRPr="00B144C1">
        <w:rPr>
          <w:rFonts w:eastAsiaTheme="minorHAnsi"/>
          <w:bCs/>
          <w:lang w:eastAsia="en-US"/>
        </w:rPr>
        <w:t xml:space="preserve">по делу №А33-20970/2019 </w:t>
      </w:r>
      <w:r w:rsidR="008645E8" w:rsidRPr="00B144C1">
        <w:rPr>
          <w:rFonts w:eastAsiaTheme="minorHAnsi"/>
          <w:bCs/>
          <w:lang w:eastAsia="en-US"/>
        </w:rPr>
        <w:t>ООО «Богучанский ЛПК» признан</w:t>
      </w:r>
      <w:r w:rsidR="003A0631" w:rsidRPr="00B144C1">
        <w:rPr>
          <w:rFonts w:eastAsiaTheme="minorHAnsi"/>
          <w:bCs/>
          <w:lang w:eastAsia="en-US"/>
        </w:rPr>
        <w:t>о</w:t>
      </w:r>
      <w:r w:rsidR="008645E8" w:rsidRPr="00B144C1">
        <w:rPr>
          <w:rFonts w:eastAsiaTheme="minorHAnsi"/>
          <w:bCs/>
          <w:lang w:eastAsia="en-US"/>
        </w:rPr>
        <w:t xml:space="preserve"> банкротом,</w:t>
      </w:r>
      <w:r w:rsidR="00EA7E89" w:rsidRPr="00B144C1">
        <w:rPr>
          <w:rFonts w:eastAsiaTheme="minorHAnsi"/>
          <w:bCs/>
          <w:lang w:eastAsia="en-US"/>
        </w:rPr>
        <w:t xml:space="preserve"> открыто конкурсное производство</w:t>
      </w:r>
      <w:r w:rsidR="00E97AEE" w:rsidRPr="00B144C1">
        <w:rPr>
          <w:rFonts w:eastAsiaTheme="minorHAnsi"/>
          <w:bCs/>
          <w:lang w:eastAsia="en-US"/>
        </w:rPr>
        <w:t>.</w:t>
      </w:r>
    </w:p>
    <w:p w14:paraId="2BA7ACC0" w14:textId="349EA35C" w:rsidR="008F1FB9" w:rsidRPr="00B144C1" w:rsidRDefault="00410298" w:rsidP="00A21B1A">
      <w:pPr>
        <w:ind w:left="709" w:firstLine="567"/>
        <w:jc w:val="both"/>
      </w:pPr>
      <w:r w:rsidRPr="00B144C1">
        <w:t>1.2</w:t>
      </w:r>
      <w:r w:rsidR="008F1FB9" w:rsidRPr="00B144C1">
        <w:t>.</w:t>
      </w:r>
      <w:r w:rsidR="007A0029" w:rsidRPr="00B144C1">
        <w:rPr>
          <w:rFonts w:eastAsiaTheme="minorHAnsi"/>
          <w:bCs/>
          <w:lang w:eastAsia="en-US"/>
        </w:rPr>
        <w:t> </w:t>
      </w:r>
      <w:r w:rsidR="008F1FB9" w:rsidRPr="00B144C1">
        <w:t xml:space="preserve">Доля принадлежит Продавцу </w:t>
      </w:r>
      <w:r w:rsidR="00A82D81" w:rsidRPr="00B144C1">
        <w:t>на</w:t>
      </w:r>
      <w:r w:rsidR="008F1FB9" w:rsidRPr="00B144C1">
        <w:t xml:space="preserve"> прав</w:t>
      </w:r>
      <w:r w:rsidR="00A82D81" w:rsidRPr="00B144C1">
        <w:t>е</w:t>
      </w:r>
      <w:r w:rsidR="008F1FB9" w:rsidRPr="00B144C1">
        <w:t xml:space="preserve"> собственности на </w:t>
      </w:r>
      <w:r w:rsidR="00D2359E" w:rsidRPr="00B144C1">
        <w:t>основании</w:t>
      </w:r>
      <w:r w:rsidR="00E75A43" w:rsidRPr="00B144C1">
        <w:t xml:space="preserve"> </w:t>
      </w:r>
      <w:r w:rsidR="000C24BC" w:rsidRPr="00B144C1">
        <w:t>Договора купли-продажи доли в уставном капитале общества</w:t>
      </w:r>
      <w:r w:rsidR="00C43774" w:rsidRPr="00B144C1">
        <w:t>, удостоверенного 23 декабря 2021 г. Красновым Германом Евгеньевичем, нотариусом города Москвы по реестру №: 77/287-н/77-2021-26-1219</w:t>
      </w:r>
      <w:r w:rsidR="000C24BC" w:rsidRPr="00B144C1">
        <w:t xml:space="preserve"> </w:t>
      </w:r>
      <w:r w:rsidR="00C43774" w:rsidRPr="00B144C1">
        <w:t xml:space="preserve">(бланк </w:t>
      </w:r>
      <w:r w:rsidR="000C24BC" w:rsidRPr="00B144C1">
        <w:t>№77 АГ 8253321</w:t>
      </w:r>
      <w:r w:rsidR="00C43774" w:rsidRPr="00B144C1">
        <w:t>), что подтверждается выпиской из ЕГРЮЛ</w:t>
      </w:r>
      <w:r w:rsidR="0063582F" w:rsidRPr="00B144C1">
        <w:t xml:space="preserve">, сформированной на сайте </w:t>
      </w:r>
      <w:hyperlink r:id="rId9" w:history="1">
        <w:r w:rsidR="0063582F" w:rsidRPr="00B144C1">
          <w:rPr>
            <w:rStyle w:val="af3"/>
            <w:lang w:val="en-US"/>
          </w:rPr>
          <w:t>https</w:t>
        </w:r>
        <w:r w:rsidR="0063582F" w:rsidRPr="00B144C1">
          <w:rPr>
            <w:rStyle w:val="af3"/>
          </w:rPr>
          <w:t>://</w:t>
        </w:r>
        <w:proofErr w:type="spellStart"/>
        <w:r w:rsidR="0063582F" w:rsidRPr="00B144C1">
          <w:rPr>
            <w:rStyle w:val="af3"/>
            <w:lang w:val="en-US"/>
          </w:rPr>
          <w:t>egrul</w:t>
        </w:r>
        <w:proofErr w:type="spellEnd"/>
        <w:r w:rsidR="0063582F" w:rsidRPr="00B144C1">
          <w:rPr>
            <w:rStyle w:val="af3"/>
          </w:rPr>
          <w:t>.</w:t>
        </w:r>
        <w:proofErr w:type="spellStart"/>
        <w:r w:rsidR="0063582F" w:rsidRPr="00B144C1">
          <w:rPr>
            <w:rStyle w:val="af3"/>
            <w:lang w:val="en-US"/>
          </w:rPr>
          <w:t>nalog</w:t>
        </w:r>
        <w:proofErr w:type="spellEnd"/>
        <w:r w:rsidR="0063582F" w:rsidRPr="00B144C1">
          <w:rPr>
            <w:rStyle w:val="af3"/>
          </w:rPr>
          <w:t>.</w:t>
        </w:r>
        <w:proofErr w:type="spellStart"/>
        <w:r w:rsidR="0063582F" w:rsidRPr="00B144C1">
          <w:rPr>
            <w:rStyle w:val="af3"/>
            <w:lang w:val="en-US"/>
          </w:rPr>
          <w:t>ru</w:t>
        </w:r>
        <w:proofErr w:type="spellEnd"/>
        <w:r w:rsidR="0063582F" w:rsidRPr="00B144C1">
          <w:rPr>
            <w:rStyle w:val="af3"/>
          </w:rPr>
          <w:t>/</w:t>
        </w:r>
        <w:r w:rsidR="0063582F" w:rsidRPr="00B144C1">
          <w:rPr>
            <w:rStyle w:val="af3"/>
            <w:lang w:val="en-US"/>
          </w:rPr>
          <w:t>index</w:t>
        </w:r>
        <w:r w:rsidR="0063582F" w:rsidRPr="00B144C1">
          <w:rPr>
            <w:rStyle w:val="af3"/>
          </w:rPr>
          <w:t>.</w:t>
        </w:r>
        <w:r w:rsidR="0063582F" w:rsidRPr="00B144C1">
          <w:rPr>
            <w:rStyle w:val="af3"/>
            <w:lang w:val="en-US"/>
          </w:rPr>
          <w:t>html</w:t>
        </w:r>
      </w:hyperlink>
      <w:r w:rsidR="0063582F" w:rsidRPr="00B144C1">
        <w:t xml:space="preserve"> в дату удостоверения Договора</w:t>
      </w:r>
      <w:r w:rsidR="000C24BC" w:rsidRPr="00B144C1">
        <w:t>.</w:t>
      </w:r>
    </w:p>
    <w:p w14:paraId="5A9B0303" w14:textId="62F7D698" w:rsidR="008F1FB9" w:rsidRPr="00B144C1" w:rsidRDefault="00410298" w:rsidP="00A21B1A">
      <w:pPr>
        <w:ind w:left="709" w:firstLine="567"/>
        <w:jc w:val="both"/>
      </w:pPr>
      <w:r w:rsidRPr="00B144C1">
        <w:t>1.3</w:t>
      </w:r>
      <w:r w:rsidR="008F1FB9" w:rsidRPr="00B144C1">
        <w:t>.</w:t>
      </w:r>
      <w:r w:rsidR="007A0029" w:rsidRPr="00B144C1">
        <w:rPr>
          <w:rFonts w:eastAsiaTheme="minorHAnsi"/>
          <w:bCs/>
          <w:lang w:eastAsia="en-US"/>
        </w:rPr>
        <w:t> </w:t>
      </w:r>
      <w:r w:rsidR="008F1FB9" w:rsidRPr="00B144C1">
        <w:t>Доля оплачена полностью, что подтверждается</w:t>
      </w:r>
      <w:r w:rsidRPr="00B144C1">
        <w:t xml:space="preserve"> выпиской из</w:t>
      </w:r>
      <w:r w:rsidR="008F1FB9" w:rsidRPr="00B144C1">
        <w:t xml:space="preserve"> Списк</w:t>
      </w:r>
      <w:r w:rsidRPr="00B144C1">
        <w:t>а</w:t>
      </w:r>
      <w:r w:rsidR="008F1FB9" w:rsidRPr="00B144C1">
        <w:t xml:space="preserve"> участников Общества от </w:t>
      </w:r>
      <w:r w:rsidR="007A0029" w:rsidRPr="00B144C1">
        <w:t>«</w:t>
      </w:r>
      <w:r w:rsidR="00701C8F" w:rsidRPr="00B144C1">
        <w:t>___</w:t>
      </w:r>
      <w:r w:rsidR="007A0029" w:rsidRPr="00B144C1">
        <w:t xml:space="preserve">» </w:t>
      </w:r>
      <w:r w:rsidR="00701C8F" w:rsidRPr="00B144C1">
        <w:t>_____</w:t>
      </w:r>
      <w:r w:rsidR="007A0029" w:rsidRPr="00B144C1">
        <w:t xml:space="preserve"> 20</w:t>
      </w:r>
      <w:r w:rsidR="00701C8F" w:rsidRPr="00B144C1">
        <w:t>___</w:t>
      </w:r>
      <w:r w:rsidR="007A0029" w:rsidRPr="00B144C1">
        <w:t xml:space="preserve"> года</w:t>
      </w:r>
      <w:r w:rsidR="008F1FB9" w:rsidRPr="00B144C1">
        <w:t>.</w:t>
      </w:r>
    </w:p>
    <w:p w14:paraId="07CF6BF3" w14:textId="1E273A70" w:rsidR="00834A9C" w:rsidRPr="00B144C1" w:rsidRDefault="00410298" w:rsidP="00A21B1A">
      <w:pPr>
        <w:ind w:left="709" w:firstLine="567"/>
        <w:jc w:val="both"/>
      </w:pPr>
      <w:r w:rsidRPr="00B144C1">
        <w:t>1.4</w:t>
      </w:r>
      <w:r w:rsidR="007A0029" w:rsidRPr="00B144C1">
        <w:t>.</w:t>
      </w:r>
      <w:r w:rsidR="007A0029" w:rsidRPr="00B144C1">
        <w:rPr>
          <w:rFonts w:eastAsiaTheme="minorHAnsi"/>
          <w:bCs/>
          <w:lang w:eastAsia="en-US"/>
        </w:rPr>
        <w:t> </w:t>
      </w:r>
      <w:r w:rsidR="007A0029" w:rsidRPr="00B144C1">
        <w:t xml:space="preserve">Номинальная стоимость </w:t>
      </w:r>
      <w:r w:rsidR="00AE361B" w:rsidRPr="00B144C1">
        <w:t>Доли</w:t>
      </w:r>
      <w:r w:rsidR="00AE361B" w:rsidRPr="00B144C1">
        <w:rPr>
          <w:rFonts w:eastAsiaTheme="minorHAnsi"/>
          <w:lang w:eastAsia="en-US"/>
        </w:rPr>
        <w:t xml:space="preserve"> </w:t>
      </w:r>
      <w:r w:rsidR="008F1FB9" w:rsidRPr="00B144C1">
        <w:t xml:space="preserve">составляет </w:t>
      </w:r>
      <w:r w:rsidR="006F4D5C" w:rsidRPr="00B144C1">
        <w:t>526 247 000</w:t>
      </w:r>
      <w:r w:rsidR="00A073E6" w:rsidRPr="00B144C1">
        <w:t xml:space="preserve"> </w:t>
      </w:r>
      <w:r w:rsidR="008F1FB9" w:rsidRPr="00B144C1">
        <w:t>(</w:t>
      </w:r>
      <w:r w:rsidR="006F4D5C" w:rsidRPr="00B144C1">
        <w:t>Пятьсот двадцать шесть миллионов двести сорок семь тысяч</w:t>
      </w:r>
      <w:r w:rsidR="00211D3C" w:rsidRPr="00B144C1">
        <w:t>) рубл</w:t>
      </w:r>
      <w:r w:rsidR="007A0029" w:rsidRPr="00B144C1">
        <w:t>ей</w:t>
      </w:r>
      <w:r w:rsidR="00211D3C" w:rsidRPr="00B144C1">
        <w:t xml:space="preserve"> </w:t>
      </w:r>
      <w:r w:rsidR="00A073E6" w:rsidRPr="00B144C1">
        <w:t>00</w:t>
      </w:r>
      <w:r w:rsidR="008F1FB9" w:rsidRPr="00B144C1">
        <w:t xml:space="preserve"> копеек</w:t>
      </w:r>
      <w:r w:rsidR="007A0029" w:rsidRPr="00B144C1">
        <w:t>.</w:t>
      </w:r>
      <w:r w:rsidR="005F4F48" w:rsidRPr="00B144C1">
        <w:t xml:space="preserve"> </w:t>
      </w:r>
    </w:p>
    <w:p w14:paraId="2B5509F3" w14:textId="77777777" w:rsidR="003F1156" w:rsidRPr="00B144C1" w:rsidRDefault="003F1156" w:rsidP="00A21B1A">
      <w:pPr>
        <w:ind w:left="709" w:firstLine="567"/>
        <w:jc w:val="both"/>
      </w:pPr>
    </w:p>
    <w:p w14:paraId="0131D94D" w14:textId="7A9BA517" w:rsidR="002F60DD" w:rsidRPr="00B144C1" w:rsidRDefault="002F60DD" w:rsidP="002F60DD">
      <w:pPr>
        <w:ind w:left="709" w:firstLine="567"/>
        <w:jc w:val="both"/>
        <w:rPr>
          <w:rFonts w:eastAsiaTheme="minorHAnsi"/>
          <w:b/>
          <w:bCs/>
          <w:lang w:eastAsia="en-US"/>
        </w:rPr>
      </w:pPr>
      <w:r w:rsidRPr="00B144C1">
        <w:rPr>
          <w:b/>
          <w:color w:val="000000"/>
        </w:rPr>
        <w:t>2. ЦЕНА ДОЛИ</w:t>
      </w:r>
      <w:r w:rsidR="00AA7873" w:rsidRPr="00B144C1">
        <w:rPr>
          <w:b/>
          <w:color w:val="000000"/>
        </w:rPr>
        <w:t xml:space="preserve"> И </w:t>
      </w:r>
      <w:r w:rsidR="002E5B3C" w:rsidRPr="00B144C1">
        <w:rPr>
          <w:b/>
          <w:color w:val="000000"/>
        </w:rPr>
        <w:t>ПЕРЕХОД ПРАВ СОБСТВЕННОСТИ НА ДОЛЮ</w:t>
      </w:r>
    </w:p>
    <w:p w14:paraId="32052AAA" w14:textId="70D96CAF" w:rsidR="001644EF" w:rsidRPr="00B144C1" w:rsidRDefault="002F60DD" w:rsidP="00A21B1A">
      <w:pPr>
        <w:ind w:left="709" w:firstLine="567"/>
        <w:jc w:val="both"/>
      </w:pPr>
      <w:r w:rsidRPr="00B144C1">
        <w:t>2.1</w:t>
      </w:r>
      <w:r w:rsidR="008F1FB9" w:rsidRPr="00B144C1">
        <w:t>.</w:t>
      </w:r>
      <w:r w:rsidR="007A0029" w:rsidRPr="00B144C1">
        <w:t> </w:t>
      </w:r>
      <w:r w:rsidR="00306358" w:rsidRPr="00B144C1">
        <w:t xml:space="preserve">Цена </w:t>
      </w:r>
      <w:r w:rsidR="001644EF" w:rsidRPr="00B144C1">
        <w:t xml:space="preserve">Договора составляет </w:t>
      </w:r>
      <w:r w:rsidR="005A5571" w:rsidRPr="00B144C1">
        <w:t>1</w:t>
      </w:r>
      <w:r w:rsidR="001644EF" w:rsidRPr="00B144C1">
        <w:t xml:space="preserve"> (</w:t>
      </w:r>
      <w:r w:rsidR="005A5571" w:rsidRPr="00B144C1">
        <w:t>Один</w:t>
      </w:r>
      <w:r w:rsidR="001644EF" w:rsidRPr="00B144C1">
        <w:t>) рубл</w:t>
      </w:r>
      <w:r w:rsidR="005A5571" w:rsidRPr="00B144C1">
        <w:t>ь</w:t>
      </w:r>
      <w:r w:rsidR="001644EF" w:rsidRPr="00B144C1">
        <w:t xml:space="preserve"> 00 копеек (далее – «</w:t>
      </w:r>
      <w:r w:rsidR="00D2359E" w:rsidRPr="00B144C1">
        <w:rPr>
          <w:b/>
        </w:rPr>
        <w:t>Цена Доли</w:t>
      </w:r>
      <w:r w:rsidR="001644EF" w:rsidRPr="00B144C1">
        <w:t xml:space="preserve">»). </w:t>
      </w:r>
    </w:p>
    <w:p w14:paraId="76058776" w14:textId="62B0080B" w:rsidR="001644EF" w:rsidRPr="00B144C1" w:rsidRDefault="001644EF" w:rsidP="001644EF">
      <w:pPr>
        <w:pStyle w:val="a7"/>
        <w:tabs>
          <w:tab w:val="left" w:pos="993"/>
          <w:tab w:val="left" w:pos="1276"/>
        </w:tabs>
        <w:suppressAutoHyphens/>
        <w:ind w:left="426"/>
        <w:contextualSpacing w:val="0"/>
        <w:jc w:val="both"/>
      </w:pPr>
      <w:r w:rsidRPr="00B144C1">
        <w:tab/>
      </w:r>
      <w:r w:rsidRPr="00B144C1">
        <w:tab/>
      </w:r>
      <w:r w:rsidR="002F60DD" w:rsidRPr="00B144C1">
        <w:t>2.2</w:t>
      </w:r>
      <w:r w:rsidR="007A0029" w:rsidRPr="00B144C1">
        <w:t>. </w:t>
      </w:r>
      <w:r w:rsidRPr="00B144C1">
        <w:t>Покупатель обязуется оплатить Продав</w:t>
      </w:r>
      <w:r w:rsidR="00343CB7" w:rsidRPr="00B144C1">
        <w:t>цу Цену Доли в порядке, предусмотренном п. 2.3 Договора.</w:t>
      </w:r>
    </w:p>
    <w:p w14:paraId="075C9355" w14:textId="77777777" w:rsidR="00F75E93" w:rsidRPr="00B144C1" w:rsidRDefault="002F60DD" w:rsidP="00F75E93">
      <w:pPr>
        <w:pStyle w:val="a7"/>
        <w:tabs>
          <w:tab w:val="left" w:pos="993"/>
          <w:tab w:val="left" w:pos="1276"/>
        </w:tabs>
        <w:suppressAutoHyphens/>
        <w:ind w:left="709" w:firstLine="567"/>
        <w:contextualSpacing w:val="0"/>
        <w:jc w:val="both"/>
      </w:pPr>
      <w:r w:rsidRPr="00B144C1">
        <w:t>2.3</w:t>
      </w:r>
      <w:r w:rsidR="001644EF" w:rsidRPr="00B144C1">
        <w:t xml:space="preserve">. </w:t>
      </w:r>
      <w:r w:rsidR="00F75E93" w:rsidRPr="00B144C1">
        <w:t>Сторонами согласован следующий порядок оплаты Доли:</w:t>
      </w:r>
    </w:p>
    <w:p w14:paraId="05CCB046" w14:textId="0D921666" w:rsidR="00E75A43" w:rsidRPr="00B144C1" w:rsidRDefault="00F75E93" w:rsidP="00F75E93">
      <w:pPr>
        <w:pStyle w:val="a7"/>
        <w:tabs>
          <w:tab w:val="left" w:pos="993"/>
          <w:tab w:val="left" w:pos="1276"/>
        </w:tabs>
        <w:suppressAutoHyphens/>
        <w:ind w:left="709" w:firstLine="567"/>
        <w:contextualSpacing w:val="0"/>
        <w:jc w:val="both"/>
      </w:pPr>
      <w:r w:rsidRPr="00B144C1">
        <w:t xml:space="preserve">Цена </w:t>
      </w:r>
      <w:r w:rsidR="00265368" w:rsidRPr="00B144C1">
        <w:t>Д</w:t>
      </w:r>
      <w:r w:rsidRPr="00B144C1">
        <w:t xml:space="preserve">оли оплачивается </w:t>
      </w:r>
      <w:r w:rsidR="00265368" w:rsidRPr="00B144C1">
        <w:t xml:space="preserve">в полном объеме денежными средствами, ранее перечисленными Покупателем в качестве задатка для участия в Торгах </w:t>
      </w:r>
      <w:r w:rsidRPr="00B144C1">
        <w:rPr>
          <w:bCs/>
        </w:rPr>
        <w:t>(платежное поручение № _____ от «_______» __________ 202__ г.)</w:t>
      </w:r>
      <w:r w:rsidRPr="00B144C1">
        <w:t>.</w:t>
      </w:r>
    </w:p>
    <w:p w14:paraId="02403755" w14:textId="05CCFFA4" w:rsidR="008F1FB9" w:rsidRPr="00B144C1" w:rsidRDefault="002F60DD" w:rsidP="00A21B1A">
      <w:pPr>
        <w:ind w:left="709" w:firstLine="567"/>
        <w:jc w:val="both"/>
      </w:pPr>
      <w:r w:rsidRPr="00B144C1">
        <w:t>2.</w:t>
      </w:r>
      <w:r w:rsidR="00F75E93" w:rsidRPr="00B144C1">
        <w:t>4</w:t>
      </w:r>
      <w:r w:rsidR="008F1FB9" w:rsidRPr="00B144C1">
        <w:t>.</w:t>
      </w:r>
      <w:r w:rsidR="003F561B" w:rsidRPr="00B144C1">
        <w:t> </w:t>
      </w:r>
      <w:r w:rsidR="008F1FB9" w:rsidRPr="00B144C1">
        <w:t xml:space="preserve">Сторонам нотариусом разъяснено, что соглашение о </w:t>
      </w:r>
      <w:r w:rsidR="008D5020" w:rsidRPr="00B144C1">
        <w:t>Ц</w:t>
      </w:r>
      <w:r w:rsidR="008F1FB9" w:rsidRPr="00B144C1">
        <w:t>ене</w:t>
      </w:r>
      <w:r w:rsidR="008D5020" w:rsidRPr="00B144C1">
        <w:t xml:space="preserve"> Доли</w:t>
      </w:r>
      <w:r w:rsidR="008F1FB9" w:rsidRPr="00B144C1">
        <w:t xml:space="preserve"> является существенным условием </w:t>
      </w:r>
      <w:r w:rsidR="00177A44" w:rsidRPr="00B144C1">
        <w:t xml:space="preserve">настоящего </w:t>
      </w:r>
      <w:r w:rsidR="008F1FB9" w:rsidRPr="00B144C1">
        <w:t>Договора</w:t>
      </w:r>
      <w:r w:rsidR="009B7513" w:rsidRPr="00B144C1">
        <w:t>.</w:t>
      </w:r>
    </w:p>
    <w:p w14:paraId="74977B16" w14:textId="589F5379" w:rsidR="000F379B" w:rsidRPr="00B144C1" w:rsidRDefault="002F60DD" w:rsidP="00A21B1A">
      <w:pPr>
        <w:ind w:left="709" w:firstLine="567"/>
        <w:jc w:val="both"/>
      </w:pPr>
      <w:r w:rsidRPr="00B144C1">
        <w:t>2.</w:t>
      </w:r>
      <w:r w:rsidR="00F75E93" w:rsidRPr="00B144C1">
        <w:t>5.</w:t>
      </w:r>
      <w:r w:rsidR="000F379B" w:rsidRPr="00B144C1">
        <w:t> </w:t>
      </w:r>
      <w:r w:rsidR="00942B3E" w:rsidRPr="00B144C1">
        <w:t xml:space="preserve">Право собственности на Долю </w:t>
      </w:r>
      <w:r w:rsidR="000F379B" w:rsidRPr="00B144C1">
        <w:t xml:space="preserve">переходит </w:t>
      </w:r>
      <w:r w:rsidR="00F75E93" w:rsidRPr="00B144C1">
        <w:t>от Продавца</w:t>
      </w:r>
      <w:r w:rsidR="000F6991" w:rsidRPr="00B144C1">
        <w:t xml:space="preserve"> к</w:t>
      </w:r>
      <w:r w:rsidR="000F379B" w:rsidRPr="00B144C1">
        <w:t xml:space="preserve"> Покупателю с момента </w:t>
      </w:r>
      <w:r w:rsidR="000F379B" w:rsidRPr="00B144C1">
        <w:rPr>
          <w:rStyle w:val="blk"/>
        </w:rPr>
        <w:t>вне</w:t>
      </w:r>
      <w:r w:rsidR="00D8592C" w:rsidRPr="00B144C1">
        <w:rPr>
          <w:rStyle w:val="blk"/>
        </w:rPr>
        <w:t>сения записи о переходе права собственности на Долю в Е</w:t>
      </w:r>
      <w:r w:rsidR="000F379B" w:rsidRPr="00B144C1">
        <w:rPr>
          <w:rStyle w:val="blk"/>
        </w:rPr>
        <w:t>диный государственный реестр юридических лиц</w:t>
      </w:r>
      <w:r w:rsidR="000F379B" w:rsidRPr="00B144C1">
        <w:t>.</w:t>
      </w:r>
    </w:p>
    <w:p w14:paraId="7259F892" w14:textId="77777777" w:rsidR="000F379B" w:rsidRPr="00B144C1" w:rsidRDefault="000F379B"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lastRenderedPageBreak/>
        <w:t xml:space="preserve">Одновременно к Покупателю переходят все права и обязанности участника Общества, возникшие до внесения записи </w:t>
      </w:r>
      <w:r w:rsidRPr="00B144C1">
        <w:rPr>
          <w:rStyle w:val="blk"/>
          <w:rFonts w:ascii="Times New Roman" w:hAnsi="Times New Roman" w:cs="Times New Roman"/>
          <w:sz w:val="24"/>
          <w:szCs w:val="24"/>
        </w:rPr>
        <w:t>в единый государственный реестр юридических лиц</w:t>
      </w:r>
      <w:r w:rsidRPr="00B144C1">
        <w:rPr>
          <w:rFonts w:ascii="Times New Roman" w:hAnsi="Times New Roman" w:cs="Times New Roman"/>
          <w:sz w:val="24"/>
          <w:szCs w:val="24"/>
        </w:rPr>
        <w:t>, за исключением дополнительных прав и обязанностей Продавца, если такие имеются.</w:t>
      </w:r>
    </w:p>
    <w:p w14:paraId="2E4AF4D6" w14:textId="334A21EF" w:rsidR="00FB0163" w:rsidRPr="00B144C1" w:rsidRDefault="00FB0163" w:rsidP="00FB0163">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Стороны догов</w:t>
      </w:r>
      <w:r w:rsidR="00DC4D62" w:rsidRPr="00B144C1">
        <w:rPr>
          <w:rFonts w:ascii="Times New Roman" w:hAnsi="Times New Roman" w:cs="Times New Roman"/>
          <w:sz w:val="24"/>
          <w:szCs w:val="24"/>
        </w:rPr>
        <w:t>орились, что об отчуждении Доли</w:t>
      </w:r>
      <w:r w:rsidRPr="00B144C1">
        <w:rPr>
          <w:rFonts w:ascii="Times New Roman" w:hAnsi="Times New Roman" w:cs="Times New Roman"/>
          <w:sz w:val="24"/>
          <w:szCs w:val="24"/>
        </w:rPr>
        <w:t xml:space="preserve"> Общество будет уведомлено Покупателем в течение </w:t>
      </w:r>
      <w:r w:rsidR="00595E1D" w:rsidRPr="00B144C1">
        <w:rPr>
          <w:rFonts w:ascii="Times New Roman" w:hAnsi="Times New Roman" w:cs="Times New Roman"/>
          <w:sz w:val="24"/>
          <w:szCs w:val="24"/>
        </w:rPr>
        <w:t>3 (Т</w:t>
      </w:r>
      <w:r w:rsidRPr="00B144C1">
        <w:rPr>
          <w:rFonts w:ascii="Times New Roman" w:hAnsi="Times New Roman" w:cs="Times New Roman"/>
          <w:sz w:val="24"/>
          <w:szCs w:val="24"/>
        </w:rPr>
        <w:t>рех</w:t>
      </w:r>
      <w:r w:rsidR="00595E1D" w:rsidRPr="00B144C1">
        <w:rPr>
          <w:rFonts w:ascii="Times New Roman" w:hAnsi="Times New Roman" w:cs="Times New Roman"/>
          <w:sz w:val="24"/>
          <w:szCs w:val="24"/>
        </w:rPr>
        <w:t>)</w:t>
      </w:r>
      <w:r w:rsidRPr="00B144C1">
        <w:rPr>
          <w:rFonts w:ascii="Times New Roman" w:hAnsi="Times New Roman" w:cs="Times New Roman"/>
          <w:sz w:val="24"/>
          <w:szCs w:val="24"/>
        </w:rPr>
        <w:t xml:space="preserve"> рабочих дней с момента пер</w:t>
      </w:r>
      <w:r w:rsidR="00595E1D" w:rsidRPr="00B144C1">
        <w:rPr>
          <w:rFonts w:ascii="Times New Roman" w:hAnsi="Times New Roman" w:cs="Times New Roman"/>
          <w:sz w:val="24"/>
          <w:szCs w:val="24"/>
        </w:rPr>
        <w:t>ехода прав на Долю к Покупателю.</w:t>
      </w:r>
    </w:p>
    <w:p w14:paraId="0C8BF961" w14:textId="0665F370" w:rsidR="00641A56" w:rsidRPr="00B144C1" w:rsidRDefault="007A3070" w:rsidP="00FB0163">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2.</w:t>
      </w:r>
      <w:r w:rsidR="00F75E93" w:rsidRPr="00B144C1">
        <w:rPr>
          <w:rFonts w:ascii="Times New Roman" w:hAnsi="Times New Roman" w:cs="Times New Roman"/>
          <w:sz w:val="24"/>
          <w:szCs w:val="24"/>
        </w:rPr>
        <w:t>6.</w:t>
      </w:r>
      <w:r w:rsidRPr="00B144C1">
        <w:rPr>
          <w:rFonts w:ascii="Times New Roman" w:hAnsi="Times New Roman" w:cs="Times New Roman"/>
          <w:sz w:val="24"/>
          <w:szCs w:val="24"/>
        </w:rPr>
        <w:t xml:space="preserve"> Учитывая, что (</w:t>
      </w:r>
      <w:proofErr w:type="spellStart"/>
      <w:r w:rsidRPr="00B144C1">
        <w:rPr>
          <w:rFonts w:ascii="Times New Roman" w:hAnsi="Times New Roman" w:cs="Times New Roman"/>
          <w:sz w:val="24"/>
          <w:szCs w:val="24"/>
          <w:lang w:val="en-US"/>
        </w:rPr>
        <w:t>i</w:t>
      </w:r>
      <w:proofErr w:type="spellEnd"/>
      <w:r w:rsidRPr="00B144C1">
        <w:rPr>
          <w:rFonts w:ascii="Times New Roman" w:hAnsi="Times New Roman" w:cs="Times New Roman"/>
          <w:sz w:val="24"/>
          <w:szCs w:val="24"/>
        </w:rPr>
        <w:t xml:space="preserve">) </w:t>
      </w:r>
      <w:r w:rsidR="00641A56" w:rsidRPr="00B144C1">
        <w:rPr>
          <w:rFonts w:ascii="Times New Roman" w:hAnsi="Times New Roman" w:cs="Times New Roman"/>
          <w:sz w:val="24"/>
          <w:szCs w:val="24"/>
        </w:rPr>
        <w:t>Цена Доли</w:t>
      </w:r>
      <w:r w:rsidR="00C03309" w:rsidRPr="00B144C1">
        <w:rPr>
          <w:rFonts w:ascii="Times New Roman" w:hAnsi="Times New Roman" w:cs="Times New Roman"/>
          <w:sz w:val="24"/>
          <w:szCs w:val="24"/>
        </w:rPr>
        <w:t xml:space="preserve"> определена</w:t>
      </w:r>
      <w:r w:rsidR="00641A56" w:rsidRPr="00B144C1">
        <w:rPr>
          <w:rFonts w:ascii="Times New Roman" w:hAnsi="Times New Roman" w:cs="Times New Roman"/>
          <w:sz w:val="24"/>
          <w:szCs w:val="24"/>
        </w:rPr>
        <w:t xml:space="preserve"> </w:t>
      </w:r>
      <w:r w:rsidR="00B173DB" w:rsidRPr="00B144C1">
        <w:rPr>
          <w:rFonts w:ascii="Times New Roman" w:hAnsi="Times New Roman" w:cs="Times New Roman"/>
          <w:sz w:val="24"/>
          <w:szCs w:val="24"/>
        </w:rPr>
        <w:t>в соответствии с</w:t>
      </w:r>
      <w:r w:rsidR="00641A56" w:rsidRPr="00B144C1">
        <w:rPr>
          <w:rFonts w:ascii="Times New Roman" w:hAnsi="Times New Roman" w:cs="Times New Roman"/>
          <w:sz w:val="24"/>
          <w:szCs w:val="24"/>
        </w:rPr>
        <w:t xml:space="preserve"> п. </w:t>
      </w:r>
      <w:r w:rsidR="00265368" w:rsidRPr="00B144C1">
        <w:rPr>
          <w:rFonts w:ascii="Times New Roman" w:hAnsi="Times New Roman" w:cs="Times New Roman"/>
          <w:sz w:val="24"/>
          <w:szCs w:val="24"/>
        </w:rPr>
        <w:t>2</w:t>
      </w:r>
      <w:r w:rsidR="00641A56" w:rsidRPr="00B144C1">
        <w:rPr>
          <w:rFonts w:ascii="Times New Roman" w:hAnsi="Times New Roman" w:cs="Times New Roman"/>
          <w:sz w:val="24"/>
          <w:szCs w:val="24"/>
        </w:rPr>
        <w:t>.1 настоящего Договора,</w:t>
      </w:r>
      <w:r w:rsidRPr="00B144C1">
        <w:rPr>
          <w:rFonts w:ascii="Times New Roman" w:hAnsi="Times New Roman" w:cs="Times New Roman"/>
          <w:sz w:val="24"/>
          <w:szCs w:val="24"/>
        </w:rPr>
        <w:t xml:space="preserve"> и</w:t>
      </w:r>
      <w:r w:rsidR="00641A56" w:rsidRPr="00B144C1">
        <w:rPr>
          <w:rFonts w:ascii="Times New Roman" w:hAnsi="Times New Roman" w:cs="Times New Roman"/>
          <w:sz w:val="24"/>
          <w:szCs w:val="24"/>
        </w:rPr>
        <w:t xml:space="preserve"> </w:t>
      </w:r>
      <w:r w:rsidRPr="00B144C1">
        <w:rPr>
          <w:rFonts w:ascii="Times New Roman" w:hAnsi="Times New Roman" w:cs="Times New Roman"/>
          <w:sz w:val="24"/>
          <w:szCs w:val="24"/>
        </w:rPr>
        <w:t>(</w:t>
      </w:r>
      <w:r w:rsidRPr="00B144C1">
        <w:rPr>
          <w:rFonts w:ascii="Times New Roman" w:hAnsi="Times New Roman" w:cs="Times New Roman"/>
          <w:sz w:val="24"/>
          <w:szCs w:val="24"/>
          <w:lang w:val="en-US"/>
        </w:rPr>
        <w:t>ii</w:t>
      </w:r>
      <w:r w:rsidRPr="00B144C1">
        <w:rPr>
          <w:rFonts w:ascii="Times New Roman" w:hAnsi="Times New Roman" w:cs="Times New Roman"/>
          <w:sz w:val="24"/>
          <w:szCs w:val="24"/>
        </w:rPr>
        <w:t>) Покупатель принял решение о заключении Договора на основании</w:t>
      </w:r>
      <w:r w:rsidR="00641A56" w:rsidRPr="00B144C1">
        <w:rPr>
          <w:rFonts w:ascii="Times New Roman" w:hAnsi="Times New Roman" w:cs="Times New Roman"/>
          <w:sz w:val="24"/>
          <w:szCs w:val="24"/>
        </w:rPr>
        <w:t xml:space="preserve"> анализа документов о деятельности Общества (как указано в </w:t>
      </w:r>
      <w:r w:rsidRPr="00B144C1">
        <w:rPr>
          <w:rFonts w:ascii="Times New Roman" w:hAnsi="Times New Roman" w:cs="Times New Roman"/>
          <w:sz w:val="24"/>
          <w:szCs w:val="24"/>
        </w:rPr>
        <w:t>п. 4.2.9</w:t>
      </w:r>
      <w:r w:rsidR="00641A56" w:rsidRPr="00B144C1">
        <w:rPr>
          <w:rFonts w:ascii="Times New Roman" w:hAnsi="Times New Roman" w:cs="Times New Roman"/>
          <w:sz w:val="24"/>
          <w:szCs w:val="24"/>
        </w:rPr>
        <w:t xml:space="preserve"> настоящего Договора), Покупатель не имеет права ни при каких условиях требовать снижения Цены Доли </w:t>
      </w:r>
      <w:r w:rsidR="004B789C" w:rsidRPr="00B144C1">
        <w:rPr>
          <w:rFonts w:ascii="Times New Roman" w:hAnsi="Times New Roman" w:cs="Times New Roman"/>
          <w:sz w:val="24"/>
          <w:szCs w:val="24"/>
        </w:rPr>
        <w:t xml:space="preserve">в том числе, но не исключительно, по правилам ст. 503 ГК РФ. Стороны настоящим подтверждают, что </w:t>
      </w:r>
      <w:r w:rsidRPr="00B144C1">
        <w:rPr>
          <w:rFonts w:ascii="Times New Roman" w:hAnsi="Times New Roman" w:cs="Times New Roman"/>
          <w:sz w:val="24"/>
          <w:szCs w:val="24"/>
        </w:rPr>
        <w:t>настоящий пункт является отказом Покупателя от права по договору в соответствии с ст. 450.1 ГК РФ.</w:t>
      </w:r>
      <w:r w:rsidR="00090156" w:rsidRPr="00B144C1">
        <w:rPr>
          <w:rFonts w:ascii="Times New Roman" w:hAnsi="Times New Roman" w:cs="Times New Roman"/>
          <w:sz w:val="24"/>
          <w:szCs w:val="24"/>
        </w:rPr>
        <w:t xml:space="preserve"> Стороны также подтверждают, что направление Покупателем требования об уменьшении Цены Доли является злоупотреблением правом в соответствии с ст. 10 ГК РФ.</w:t>
      </w:r>
    </w:p>
    <w:p w14:paraId="700985B7" w14:textId="514F45A2" w:rsidR="00506061" w:rsidRPr="00B144C1" w:rsidRDefault="00AA7873" w:rsidP="00506061">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2.</w:t>
      </w:r>
      <w:r w:rsidR="00F75E93" w:rsidRPr="00B144C1">
        <w:rPr>
          <w:rFonts w:ascii="Times New Roman" w:hAnsi="Times New Roman" w:cs="Times New Roman"/>
          <w:sz w:val="24"/>
          <w:szCs w:val="24"/>
        </w:rPr>
        <w:t>7</w:t>
      </w:r>
      <w:r w:rsidRPr="00B144C1">
        <w:rPr>
          <w:rFonts w:ascii="Times New Roman" w:hAnsi="Times New Roman" w:cs="Times New Roman"/>
          <w:sz w:val="24"/>
          <w:szCs w:val="24"/>
        </w:rPr>
        <w:t xml:space="preserve">. </w:t>
      </w:r>
      <w:r w:rsidR="00506061" w:rsidRPr="00B144C1">
        <w:rPr>
          <w:rFonts w:ascii="Times New Roman" w:hAnsi="Times New Roman" w:cs="Times New Roman"/>
          <w:sz w:val="24"/>
          <w:szCs w:val="24"/>
        </w:rPr>
        <w:t xml:space="preserve">Продавец обязан обратиться к нотариусу для государственной регистрации передачи Доли Покупателю после выполнения всех нижеперечисленных условий в срок не позднее 5 (пяти) рабочих дней с даты выполнения наиболее позднего из них:  </w:t>
      </w:r>
    </w:p>
    <w:p w14:paraId="385BBC2F" w14:textId="46DBAFA1" w:rsidR="00506061" w:rsidRPr="00B144C1" w:rsidRDefault="00506061" w:rsidP="00506061">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w:t>
      </w:r>
      <w:r w:rsidRPr="00B144C1">
        <w:rPr>
          <w:rFonts w:ascii="Times New Roman" w:hAnsi="Times New Roman" w:cs="Times New Roman"/>
          <w:sz w:val="24"/>
          <w:szCs w:val="24"/>
        </w:rPr>
        <w:tab/>
        <w:t>выполнения Отлагательного условия</w:t>
      </w:r>
      <w:bookmarkStart w:id="2" w:name="_Hlk130402775"/>
      <w:r w:rsidR="00755166" w:rsidRPr="00B144C1">
        <w:rPr>
          <w:rFonts w:ascii="Times New Roman" w:hAnsi="Times New Roman" w:cs="Times New Roman"/>
          <w:sz w:val="24"/>
          <w:szCs w:val="24"/>
        </w:rPr>
        <w:t>, указанного в пункте 2.9 настоящего Договора</w:t>
      </w:r>
      <w:r w:rsidRPr="00B144C1">
        <w:rPr>
          <w:rFonts w:ascii="Times New Roman" w:hAnsi="Times New Roman" w:cs="Times New Roman"/>
          <w:sz w:val="24"/>
          <w:szCs w:val="24"/>
        </w:rPr>
        <w:t>;</w:t>
      </w:r>
      <w:bookmarkEnd w:id="2"/>
    </w:p>
    <w:p w14:paraId="7AA8553E" w14:textId="2D0FFBAA" w:rsidR="00180FF2" w:rsidRPr="00B144C1" w:rsidRDefault="00506061" w:rsidP="00506061">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w:t>
      </w:r>
      <w:r w:rsidRPr="00B144C1">
        <w:rPr>
          <w:rFonts w:ascii="Times New Roman" w:hAnsi="Times New Roman" w:cs="Times New Roman"/>
          <w:sz w:val="24"/>
          <w:szCs w:val="24"/>
        </w:rPr>
        <w:tab/>
      </w:r>
      <w:r w:rsidR="00180FF2" w:rsidRPr="00B144C1">
        <w:rPr>
          <w:rFonts w:ascii="Times New Roman" w:hAnsi="Times New Roman" w:cs="Times New Roman"/>
          <w:sz w:val="24"/>
          <w:szCs w:val="24"/>
        </w:rPr>
        <w:t>подтверждения полной оплаты Фиксированной цены Договора уступки Требований, цены настоящего Договора купли-продажи Доли и цены Договора купли-продажи Доли 2.</w:t>
      </w:r>
    </w:p>
    <w:p w14:paraId="4161B65E" w14:textId="533CCE1A" w:rsidR="00C11109" w:rsidRPr="00B144C1" w:rsidRDefault="009D34C1" w:rsidP="00C11109">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2</w:t>
      </w:r>
      <w:r w:rsidR="00F75E93" w:rsidRPr="00B144C1">
        <w:rPr>
          <w:rFonts w:ascii="Times New Roman" w:hAnsi="Times New Roman" w:cs="Times New Roman"/>
          <w:sz w:val="24"/>
          <w:szCs w:val="24"/>
        </w:rPr>
        <w:t>.8</w:t>
      </w:r>
      <w:r w:rsidR="002E5B3C" w:rsidRPr="00B144C1">
        <w:rPr>
          <w:rFonts w:ascii="Times New Roman" w:hAnsi="Times New Roman" w:cs="Times New Roman"/>
          <w:sz w:val="24"/>
          <w:szCs w:val="24"/>
        </w:rPr>
        <w:t>. В случае неосуществления в течение 7 (Семи) рабочих дней с даты</w:t>
      </w:r>
      <w:r w:rsidR="00003C2A" w:rsidRPr="00B144C1">
        <w:rPr>
          <w:rFonts w:ascii="Times New Roman" w:hAnsi="Times New Roman" w:cs="Times New Roman"/>
          <w:sz w:val="24"/>
          <w:szCs w:val="24"/>
        </w:rPr>
        <w:t>, следующей за датой</w:t>
      </w:r>
      <w:r w:rsidR="002E5B3C" w:rsidRPr="00B144C1">
        <w:rPr>
          <w:rFonts w:ascii="Times New Roman" w:hAnsi="Times New Roman" w:cs="Times New Roman"/>
          <w:sz w:val="24"/>
          <w:szCs w:val="24"/>
        </w:rPr>
        <w:t xml:space="preserve"> нотариального удостоверения Договора</w:t>
      </w:r>
      <w:r w:rsidR="00003C2A" w:rsidRPr="00B144C1">
        <w:rPr>
          <w:rFonts w:ascii="Times New Roman" w:hAnsi="Times New Roman" w:cs="Times New Roman"/>
          <w:sz w:val="24"/>
          <w:szCs w:val="24"/>
        </w:rPr>
        <w:t>,</w:t>
      </w:r>
      <w:r w:rsidR="002E5B3C" w:rsidRPr="00B144C1">
        <w:rPr>
          <w:rFonts w:ascii="Times New Roman" w:hAnsi="Times New Roman" w:cs="Times New Roman"/>
          <w:sz w:val="24"/>
          <w:szCs w:val="24"/>
        </w:rPr>
        <w:t xml:space="preserve"> государственной регистрации перехода права собственности на Долю </w:t>
      </w:r>
      <w:r w:rsidR="00003C2A" w:rsidRPr="00B144C1">
        <w:rPr>
          <w:rFonts w:ascii="Times New Roman" w:hAnsi="Times New Roman" w:cs="Times New Roman"/>
          <w:sz w:val="24"/>
          <w:szCs w:val="24"/>
        </w:rPr>
        <w:t>в пользу Покупателя по причине отказа регистрирующего органа и/или приостановки государственной регистрации перехода Доли, Стороны</w:t>
      </w:r>
      <w:r w:rsidR="002E5B3C" w:rsidRPr="00B144C1">
        <w:rPr>
          <w:rFonts w:ascii="Times New Roman" w:hAnsi="Times New Roman" w:cs="Times New Roman"/>
          <w:sz w:val="24"/>
          <w:szCs w:val="24"/>
        </w:rPr>
        <w:t xml:space="preserve"> обязаны предпринять все</w:t>
      </w:r>
      <w:r w:rsidR="00581BB3" w:rsidRPr="00B144C1">
        <w:rPr>
          <w:rFonts w:ascii="Times New Roman" w:hAnsi="Times New Roman" w:cs="Times New Roman"/>
          <w:sz w:val="24"/>
          <w:szCs w:val="24"/>
        </w:rPr>
        <w:t xml:space="preserve"> и любые</w:t>
      </w:r>
      <w:r w:rsidR="002E5B3C" w:rsidRPr="00B144C1">
        <w:rPr>
          <w:rFonts w:ascii="Times New Roman" w:hAnsi="Times New Roman" w:cs="Times New Roman"/>
          <w:sz w:val="24"/>
          <w:szCs w:val="24"/>
        </w:rPr>
        <w:t xml:space="preserve"> разумно необходимые действия </w:t>
      </w:r>
      <w:r w:rsidR="00003C2A" w:rsidRPr="00B144C1">
        <w:rPr>
          <w:rFonts w:ascii="Times New Roman" w:hAnsi="Times New Roman" w:cs="Times New Roman"/>
          <w:sz w:val="24"/>
          <w:szCs w:val="24"/>
        </w:rPr>
        <w:t xml:space="preserve">с целью завершения процедуры государственной регистрации перехода прав собственности на Долю в пользу Покупателя </w:t>
      </w:r>
      <w:r w:rsidR="002E5B3C" w:rsidRPr="00B144C1">
        <w:rPr>
          <w:rFonts w:ascii="Times New Roman" w:hAnsi="Times New Roman" w:cs="Times New Roman"/>
          <w:sz w:val="24"/>
          <w:szCs w:val="24"/>
        </w:rPr>
        <w:t>(</w:t>
      </w:r>
      <w:r w:rsidR="00581BB3" w:rsidRPr="00B144C1">
        <w:rPr>
          <w:rFonts w:ascii="Times New Roman" w:hAnsi="Times New Roman" w:cs="Times New Roman"/>
          <w:sz w:val="24"/>
          <w:szCs w:val="24"/>
        </w:rPr>
        <w:t>включая</w:t>
      </w:r>
      <w:r w:rsidR="002E5B3C" w:rsidRPr="00B144C1">
        <w:rPr>
          <w:rFonts w:ascii="Times New Roman" w:hAnsi="Times New Roman" w:cs="Times New Roman"/>
          <w:sz w:val="24"/>
          <w:szCs w:val="24"/>
        </w:rPr>
        <w:t>,</w:t>
      </w:r>
      <w:r w:rsidR="00581BB3" w:rsidRPr="00B144C1">
        <w:rPr>
          <w:rFonts w:ascii="Times New Roman" w:hAnsi="Times New Roman" w:cs="Times New Roman"/>
          <w:sz w:val="24"/>
          <w:szCs w:val="24"/>
        </w:rPr>
        <w:t xml:space="preserve"> но не ограничиваясь,</w:t>
      </w:r>
      <w:r w:rsidR="002E5B3C" w:rsidRPr="00B144C1">
        <w:rPr>
          <w:rFonts w:ascii="Times New Roman" w:hAnsi="Times New Roman" w:cs="Times New Roman"/>
          <w:sz w:val="24"/>
          <w:szCs w:val="24"/>
        </w:rPr>
        <w:t xml:space="preserve"> внесение необходимых изменений в </w:t>
      </w:r>
      <w:r w:rsidR="00003C2A" w:rsidRPr="00B144C1">
        <w:rPr>
          <w:rFonts w:ascii="Times New Roman" w:hAnsi="Times New Roman" w:cs="Times New Roman"/>
          <w:sz w:val="24"/>
          <w:szCs w:val="24"/>
        </w:rPr>
        <w:t>Договор</w:t>
      </w:r>
      <w:r w:rsidR="002E5B3C" w:rsidRPr="00B144C1">
        <w:rPr>
          <w:rFonts w:ascii="Times New Roman" w:hAnsi="Times New Roman" w:cs="Times New Roman"/>
          <w:sz w:val="24"/>
          <w:szCs w:val="24"/>
        </w:rPr>
        <w:t>, предоставление документов и информации нотариусу и/или в регистрирующий орган, совершение иных юридически значимых действий по рекомендации нотариус</w:t>
      </w:r>
      <w:r w:rsidR="00003C2A" w:rsidRPr="00B144C1">
        <w:rPr>
          <w:rFonts w:ascii="Times New Roman" w:hAnsi="Times New Roman" w:cs="Times New Roman"/>
          <w:sz w:val="24"/>
          <w:szCs w:val="24"/>
        </w:rPr>
        <w:t>а и/или регистрирующего органа).</w:t>
      </w:r>
    </w:p>
    <w:p w14:paraId="4AA704EA" w14:textId="1038BFCB" w:rsidR="00701C8F" w:rsidRPr="00B144C1" w:rsidRDefault="00C11109" w:rsidP="00701C8F">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2.</w:t>
      </w:r>
      <w:r w:rsidR="00F75E93" w:rsidRPr="00B144C1">
        <w:rPr>
          <w:rFonts w:ascii="Times New Roman" w:hAnsi="Times New Roman" w:cs="Times New Roman"/>
          <w:sz w:val="24"/>
          <w:szCs w:val="24"/>
        </w:rPr>
        <w:t>9</w:t>
      </w:r>
      <w:r w:rsidRPr="00B144C1">
        <w:rPr>
          <w:rFonts w:ascii="Times New Roman" w:hAnsi="Times New Roman" w:cs="Times New Roman"/>
          <w:sz w:val="24"/>
          <w:szCs w:val="24"/>
        </w:rPr>
        <w:t xml:space="preserve">. </w:t>
      </w:r>
      <w:r w:rsidR="00701C8F" w:rsidRPr="00B144C1">
        <w:rPr>
          <w:rFonts w:ascii="Times New Roman" w:hAnsi="Times New Roman" w:cs="Times New Roman"/>
          <w:sz w:val="24"/>
          <w:szCs w:val="24"/>
        </w:rPr>
        <w:t xml:space="preserve">Отлагательным условием для исполнения Договора в части оплаты Доли и передачи Доли Покупателю является получение Покупателем всех необходимых для исполнения Договора в силу применимого права согласий и одобрений третьих лиц, органов государственной власти, включая антимонопольный орган, и предоставление Продавцу их оригиналов/нотариально удостоверенных копий, а в случае отсутствия необходимости получения таких согласий Отлагательное условие считается выполненным после подтверждения Продавцом отсутствия необходимости получения таких согласий. При этом, если Покупателю требуется получение согласия антимонопольного органа или иного третьего лица, то в случае, если такое согласие не будет получено в течение 90 (девяноста) дней с даты подписания Договора купли-продажи Доли, Продавец будет иметь право в одностороннем внесудебном порядке отказаться от Договора. </w:t>
      </w:r>
    </w:p>
    <w:p w14:paraId="0474746E" w14:textId="77777777" w:rsidR="00701C8F" w:rsidRPr="00B144C1" w:rsidRDefault="00701C8F" w:rsidP="00701C8F">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 xml:space="preserve">Отлагательное условие в части необходимости получения предварительного согласия антимонопольного органа на совершение сделки может быть выполнено посредством предоставления Покупателем Продавцу документа (с приложением необходимых подтверждающих документов, в том числе группы лиц Покупателя и приложением сведений о балансовой стоимости их активов) об отсутствии необходимости получать такое согласие антимонопольного органа, или о возможности совершить последующее уведомление антимонопольного органа (в случае, если возможность осуществить последующее уведомление антимонопольного органа предусмотрена действующим законодательством - в этом случае Покупатель становится обязанным </w:t>
      </w:r>
      <w:r w:rsidRPr="00B144C1">
        <w:rPr>
          <w:rFonts w:ascii="Times New Roman" w:hAnsi="Times New Roman" w:cs="Times New Roman"/>
          <w:sz w:val="24"/>
          <w:szCs w:val="24"/>
        </w:rPr>
        <w:lastRenderedPageBreak/>
        <w:t>совершить такое последующее уведомление в течение срока, предусмотренного действующим законодательством).</w:t>
      </w:r>
    </w:p>
    <w:p w14:paraId="6D4032DF" w14:textId="4D9254BB" w:rsidR="00C11109" w:rsidRPr="00B144C1" w:rsidRDefault="00701C8F" w:rsidP="00701C8F">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Если все вышеуказанные согласия/одобрения были получены Покупателем и предоставлены Продавцу до даты подписания Договора или Продавец подтвердил отсутствие необходимости получения дополнительных согласий/одобрений до даты подписания Договора</w:t>
      </w:r>
      <w:r w:rsidR="00265368" w:rsidRPr="00B144C1">
        <w:rPr>
          <w:rFonts w:ascii="Times New Roman" w:hAnsi="Times New Roman" w:cs="Times New Roman"/>
          <w:sz w:val="24"/>
          <w:szCs w:val="24"/>
        </w:rPr>
        <w:t xml:space="preserve"> </w:t>
      </w:r>
      <w:r w:rsidRPr="00B144C1">
        <w:rPr>
          <w:rFonts w:ascii="Times New Roman" w:hAnsi="Times New Roman" w:cs="Times New Roman"/>
          <w:sz w:val="24"/>
          <w:szCs w:val="24"/>
        </w:rPr>
        <w:t>– Отлагательное условие считается выполненным в дату подписания Договора.</w:t>
      </w:r>
    </w:p>
    <w:p w14:paraId="20F41675" w14:textId="1A1C7079" w:rsidR="00291256" w:rsidRPr="00B144C1" w:rsidRDefault="00291256" w:rsidP="00C11109">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2.1</w:t>
      </w:r>
      <w:r w:rsidR="00265368" w:rsidRPr="00B144C1">
        <w:rPr>
          <w:rFonts w:ascii="Times New Roman" w:hAnsi="Times New Roman" w:cs="Times New Roman"/>
          <w:sz w:val="24"/>
          <w:szCs w:val="24"/>
        </w:rPr>
        <w:t>0</w:t>
      </w:r>
      <w:r w:rsidRPr="00B144C1">
        <w:rPr>
          <w:rFonts w:ascii="Times New Roman" w:hAnsi="Times New Roman" w:cs="Times New Roman"/>
          <w:sz w:val="24"/>
          <w:szCs w:val="24"/>
        </w:rPr>
        <w:t>. Покупатель обязуется не предъявлять Продавцу каких-либо претензий, требований, не инициировать против Продавца разбирательств о признании Договора недействительным или не подлежащим исполнению, или о возмещении убытков</w:t>
      </w:r>
      <w:r w:rsidR="000E3A67" w:rsidRPr="00B144C1">
        <w:rPr>
          <w:rFonts w:ascii="Times New Roman" w:hAnsi="Times New Roman" w:cs="Times New Roman"/>
          <w:sz w:val="24"/>
          <w:szCs w:val="24"/>
        </w:rPr>
        <w:t>.</w:t>
      </w:r>
    </w:p>
    <w:p w14:paraId="03F36421" w14:textId="77777777" w:rsidR="003F1156" w:rsidRPr="00B144C1" w:rsidRDefault="003F1156" w:rsidP="00FB0163">
      <w:pPr>
        <w:pStyle w:val="a4"/>
        <w:ind w:left="709" w:firstLine="567"/>
        <w:jc w:val="both"/>
        <w:rPr>
          <w:rFonts w:ascii="Times New Roman" w:hAnsi="Times New Roman" w:cs="Times New Roman"/>
          <w:sz w:val="24"/>
          <w:szCs w:val="24"/>
        </w:rPr>
      </w:pPr>
    </w:p>
    <w:p w14:paraId="051EAEAA" w14:textId="561A1403" w:rsidR="002F60DD" w:rsidRPr="00B144C1" w:rsidRDefault="002F60DD" w:rsidP="002F60DD">
      <w:pPr>
        <w:ind w:left="709" w:firstLine="567"/>
        <w:jc w:val="both"/>
        <w:rPr>
          <w:rFonts w:eastAsiaTheme="minorHAnsi"/>
          <w:b/>
          <w:bCs/>
          <w:lang w:eastAsia="en-US"/>
        </w:rPr>
      </w:pPr>
      <w:r w:rsidRPr="00B144C1">
        <w:rPr>
          <w:b/>
          <w:color w:val="000000"/>
        </w:rPr>
        <w:t>3. ЗАВЕРЕНИЯ ПРОДАВЦА</w:t>
      </w:r>
    </w:p>
    <w:p w14:paraId="19300530" w14:textId="6BD3A2C5" w:rsidR="0049140C" w:rsidRPr="00B144C1" w:rsidRDefault="002F60DD" w:rsidP="000E3FDA">
      <w:pPr>
        <w:tabs>
          <w:tab w:val="left" w:pos="567"/>
          <w:tab w:val="left" w:pos="851"/>
          <w:tab w:val="left" w:pos="10035"/>
        </w:tabs>
        <w:ind w:left="709" w:firstLine="567"/>
        <w:jc w:val="both"/>
      </w:pPr>
      <w:r w:rsidRPr="00B144C1">
        <w:t>3.1</w:t>
      </w:r>
      <w:r w:rsidR="00B8073E" w:rsidRPr="00B144C1">
        <w:t xml:space="preserve">. Продавец </w:t>
      </w:r>
      <w:r w:rsidR="005574B2" w:rsidRPr="00B144C1">
        <w:t>предоставляет</w:t>
      </w:r>
      <w:r w:rsidR="00B8073E" w:rsidRPr="00B144C1">
        <w:t xml:space="preserve"> Покупателю заверени</w:t>
      </w:r>
      <w:r w:rsidR="000E3FDA" w:rsidRPr="00B144C1">
        <w:t>я об обстоятельствах, изложенные</w:t>
      </w:r>
      <w:r w:rsidR="00B8073E" w:rsidRPr="00B144C1">
        <w:t xml:space="preserve"> в настоящем пункте.</w:t>
      </w:r>
      <w:r w:rsidR="00581BB3" w:rsidRPr="00B144C1">
        <w:t xml:space="preserve"> Все заверения об обстоятельствах Продавца, указанные в пункте 3 Договора, даются Продавцом на дату </w:t>
      </w:r>
      <w:r w:rsidR="00265368" w:rsidRPr="00B144C1">
        <w:t xml:space="preserve">заключения Договора и повторно на дату </w:t>
      </w:r>
      <w:r w:rsidR="00581BB3" w:rsidRPr="00B144C1">
        <w:t>регистрации перехода права собственности на Долю в пользу Покупателя в Едином государственном реестре юридических лиц.</w:t>
      </w:r>
    </w:p>
    <w:p w14:paraId="06AC752C" w14:textId="62D2EAEF" w:rsidR="0049140C" w:rsidRPr="00B144C1" w:rsidRDefault="0049140C" w:rsidP="000E3FDA">
      <w:pPr>
        <w:tabs>
          <w:tab w:val="left" w:pos="567"/>
          <w:tab w:val="left" w:pos="851"/>
          <w:tab w:val="left" w:pos="10035"/>
        </w:tabs>
        <w:ind w:left="709" w:firstLine="567"/>
        <w:jc w:val="both"/>
      </w:pPr>
      <w:r w:rsidRPr="00B144C1">
        <w:t xml:space="preserve">3.2. </w:t>
      </w:r>
      <w:r w:rsidRPr="00B144C1">
        <w:rPr>
          <w:rFonts w:eastAsiaTheme="minorHAnsi"/>
          <w:color w:val="000000"/>
          <w:lang w:eastAsia="en-US"/>
        </w:rPr>
        <w:t>Перечень Заверений Продавца, установленный в п. 3.3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6A58C79E" w14:textId="6974DBE8" w:rsidR="00FC3B73" w:rsidRPr="00B144C1" w:rsidRDefault="00B8073E" w:rsidP="000E3FDA">
      <w:pPr>
        <w:tabs>
          <w:tab w:val="left" w:pos="567"/>
          <w:tab w:val="left" w:pos="851"/>
          <w:tab w:val="left" w:pos="10035"/>
        </w:tabs>
        <w:ind w:left="709" w:firstLine="567"/>
        <w:jc w:val="both"/>
      </w:pPr>
      <w:r w:rsidRPr="00B144C1">
        <w:t xml:space="preserve"> </w:t>
      </w:r>
      <w:r w:rsidR="0049140C" w:rsidRPr="00B144C1">
        <w:t xml:space="preserve">3.3. </w:t>
      </w:r>
      <w:r w:rsidR="00FC3B73" w:rsidRPr="00B144C1">
        <w:rPr>
          <w:snapToGrid w:val="0"/>
        </w:rPr>
        <w:t xml:space="preserve">Продавец </w:t>
      </w:r>
      <w:r w:rsidR="00914429" w:rsidRPr="00B144C1">
        <w:rPr>
          <w:snapToGrid w:val="0"/>
        </w:rPr>
        <w:t>заверяет Покупателя о нижеследующем</w:t>
      </w:r>
      <w:r w:rsidR="00FC3B73" w:rsidRPr="00B144C1">
        <w:rPr>
          <w:snapToGrid w:val="0"/>
        </w:rPr>
        <w:t>:</w:t>
      </w:r>
    </w:p>
    <w:p w14:paraId="66FCB6F9" w14:textId="5F915D73" w:rsidR="00914429" w:rsidRPr="00B144C1" w:rsidRDefault="0049140C" w:rsidP="00914429">
      <w:pPr>
        <w:widowControl w:val="0"/>
        <w:ind w:left="1996"/>
        <w:jc w:val="both"/>
      </w:pPr>
      <w:r w:rsidRPr="00B144C1">
        <w:t>3.3</w:t>
      </w:r>
      <w:r w:rsidR="00914429" w:rsidRPr="00B144C1">
        <w:t xml:space="preserve">.1. </w:t>
      </w:r>
      <w:r w:rsidR="00B8073E" w:rsidRPr="00B144C1">
        <w:t>Продавец обладает правоспособностью и вправе заключить настоящий Договор;</w:t>
      </w:r>
    </w:p>
    <w:p w14:paraId="6CB947FA" w14:textId="0A63F724" w:rsidR="00914429" w:rsidRPr="00B144C1" w:rsidRDefault="0049140C" w:rsidP="00914429">
      <w:pPr>
        <w:widowControl w:val="0"/>
        <w:ind w:left="1996"/>
        <w:jc w:val="both"/>
      </w:pPr>
      <w:r w:rsidRPr="00B144C1">
        <w:t>3.3</w:t>
      </w:r>
      <w:r w:rsidR="00914429" w:rsidRPr="00B144C1">
        <w:t xml:space="preserve">.2. </w:t>
      </w:r>
      <w:r w:rsidR="00B8073E" w:rsidRPr="00B144C1">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26D5253B" w14:textId="2F41D3B4" w:rsidR="00914429" w:rsidRPr="00B144C1" w:rsidRDefault="0049140C" w:rsidP="00914429">
      <w:pPr>
        <w:widowControl w:val="0"/>
        <w:ind w:left="1996"/>
        <w:jc w:val="both"/>
      </w:pPr>
      <w:r w:rsidRPr="00B144C1">
        <w:t>3.3</w:t>
      </w:r>
      <w:r w:rsidR="00914429" w:rsidRPr="00B144C1">
        <w:t xml:space="preserve">.3. </w:t>
      </w:r>
      <w:r w:rsidR="00CB1A0C" w:rsidRPr="00B144C1">
        <w:t>З</w:t>
      </w:r>
      <w:r w:rsidR="00B8073E" w:rsidRPr="00B144C1">
        <w:t>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3A683B5D" w14:textId="2B529B2F" w:rsidR="00914429" w:rsidRPr="00B144C1" w:rsidRDefault="0049140C" w:rsidP="00914429">
      <w:pPr>
        <w:widowControl w:val="0"/>
        <w:ind w:left="1996"/>
        <w:jc w:val="both"/>
      </w:pPr>
      <w:r w:rsidRPr="00B144C1">
        <w:t>3.3</w:t>
      </w:r>
      <w:r w:rsidR="00914429" w:rsidRPr="00B144C1">
        <w:t xml:space="preserve">.4. </w:t>
      </w:r>
      <w:r w:rsidR="00CB1A0C" w:rsidRPr="00B144C1">
        <w:t>Н</w:t>
      </w:r>
      <w:r w:rsidR="00B8073E" w:rsidRPr="00B144C1">
        <w:t>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211F71E3" w14:textId="7C6D95F6" w:rsidR="00914429" w:rsidRPr="00B144C1" w:rsidRDefault="0049140C" w:rsidP="00914429">
      <w:pPr>
        <w:widowControl w:val="0"/>
        <w:ind w:left="1996"/>
        <w:jc w:val="both"/>
      </w:pPr>
      <w:r w:rsidRPr="00B144C1">
        <w:t>3.3</w:t>
      </w:r>
      <w:r w:rsidR="00914429" w:rsidRPr="00B144C1">
        <w:t xml:space="preserve">.5. </w:t>
      </w:r>
      <w:r w:rsidR="00CB1A0C" w:rsidRPr="00B144C1">
        <w:t>З</w:t>
      </w:r>
      <w:r w:rsidR="00B8073E" w:rsidRPr="00B144C1">
        <w:t xml:space="preserve">аключение настоящего Договора не противоречит внутренним и учредительным </w:t>
      </w:r>
      <w:r w:rsidR="00CB1A0C" w:rsidRPr="00B144C1">
        <w:t>документам</w:t>
      </w:r>
      <w:r w:rsidR="00B8073E" w:rsidRPr="00B144C1">
        <w:t xml:space="preserve"> Продавца;</w:t>
      </w:r>
    </w:p>
    <w:p w14:paraId="7633A5DF" w14:textId="7DD00F58" w:rsidR="00914429" w:rsidRPr="00B144C1" w:rsidRDefault="0049140C" w:rsidP="00914429">
      <w:pPr>
        <w:widowControl w:val="0"/>
        <w:ind w:left="1996"/>
        <w:jc w:val="both"/>
      </w:pPr>
      <w:r w:rsidRPr="00B144C1">
        <w:t>3.3</w:t>
      </w:r>
      <w:r w:rsidR="00914429" w:rsidRPr="00B144C1">
        <w:t xml:space="preserve">.6. </w:t>
      </w:r>
      <w:r w:rsidR="00CB1A0C" w:rsidRPr="00B144C1">
        <w:t>Д</w:t>
      </w:r>
      <w:r w:rsidR="00B8073E" w:rsidRPr="00B144C1">
        <w:t>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w:t>
      </w:r>
      <w:r w:rsidR="00FC3B73" w:rsidRPr="00B144C1">
        <w:t>,</w:t>
      </w:r>
      <w:r w:rsidR="00B8073E" w:rsidRPr="00B144C1">
        <w:t xml:space="preserve"> внутренними документами Продавца</w:t>
      </w:r>
      <w:r w:rsidR="00FC3B73" w:rsidRPr="00B144C1">
        <w:t xml:space="preserve"> и Общества</w:t>
      </w:r>
      <w:r w:rsidR="00B8073E" w:rsidRPr="00B144C1">
        <w:t xml:space="preserve">; </w:t>
      </w:r>
    </w:p>
    <w:p w14:paraId="71990A82" w14:textId="48B73487" w:rsidR="0049140C" w:rsidRPr="00B144C1" w:rsidRDefault="0049140C" w:rsidP="0049140C">
      <w:pPr>
        <w:widowControl w:val="0"/>
        <w:ind w:left="1996"/>
        <w:jc w:val="both"/>
      </w:pPr>
      <w:r w:rsidRPr="00B144C1">
        <w:t>3.3</w:t>
      </w:r>
      <w:r w:rsidR="00914429" w:rsidRPr="00B144C1">
        <w:t xml:space="preserve">.7. </w:t>
      </w:r>
      <w:r w:rsidR="000E3FDA" w:rsidRPr="00B144C1">
        <w:t>На</w:t>
      </w:r>
      <w:r w:rsidR="00B8073E" w:rsidRPr="00B144C1">
        <w:t xml:space="preserve"> </w:t>
      </w:r>
      <w:r w:rsidR="000E3FDA" w:rsidRPr="00B144C1">
        <w:t>дату</w:t>
      </w:r>
      <w:r w:rsidR="00B8073E" w:rsidRPr="00B144C1">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 имеет право распоряжаться Долей. Доля как в целом, так и в части, не продана, не отчуждена каким-либо иным способом третьим лицам</w:t>
      </w:r>
      <w:r w:rsidR="00581BB3" w:rsidRPr="00B144C1">
        <w:t>.</w:t>
      </w:r>
      <w:r w:rsidR="00B8073E" w:rsidRPr="00B144C1">
        <w:t xml:space="preserve"> </w:t>
      </w:r>
      <w:r w:rsidR="00581BB3" w:rsidRPr="00B144C1">
        <w:t>В</w:t>
      </w:r>
      <w:r w:rsidR="00B8073E" w:rsidRPr="00B144C1">
        <w:t xml:space="preserve"> отношении Доли Продавцом не заключались опционное соглашение на продажу Доли, предварительный договор купли-продажи Доли или части Доли, или иной </w:t>
      </w:r>
      <w:r w:rsidR="00B8073E" w:rsidRPr="00B144C1">
        <w:lastRenderedPageBreak/>
        <w:t xml:space="preserve">договор, направленный на отчуждение Доли или части Доли. Полномочие Продавца на отчуждение указанной Доли ни в коей мере не ограничено какими-либо иными обязательствами в отношении третьих лиц. </w:t>
      </w:r>
    </w:p>
    <w:p w14:paraId="3C924D59" w14:textId="77777777" w:rsidR="003F1156" w:rsidRPr="00B144C1" w:rsidRDefault="003F1156" w:rsidP="003F1156">
      <w:pPr>
        <w:pStyle w:val="a7"/>
        <w:tabs>
          <w:tab w:val="left" w:pos="851"/>
          <w:tab w:val="left" w:pos="10035"/>
        </w:tabs>
        <w:ind w:left="1800"/>
        <w:jc w:val="both"/>
        <w:rPr>
          <w:snapToGrid w:val="0"/>
        </w:rPr>
      </w:pPr>
    </w:p>
    <w:p w14:paraId="31F4F901" w14:textId="24D21E7B" w:rsidR="002F60DD" w:rsidRPr="00B144C1" w:rsidRDefault="002F60DD" w:rsidP="002F60DD">
      <w:pPr>
        <w:ind w:left="709" w:firstLine="567"/>
        <w:jc w:val="both"/>
        <w:rPr>
          <w:rFonts w:eastAsiaTheme="minorHAnsi"/>
          <w:b/>
          <w:bCs/>
          <w:lang w:eastAsia="en-US"/>
        </w:rPr>
      </w:pPr>
      <w:r w:rsidRPr="00B144C1">
        <w:rPr>
          <w:b/>
          <w:color w:val="000000"/>
        </w:rPr>
        <w:t>4. ЗАВЕРЕНИЯ ПОКУПАТЕЛЯ</w:t>
      </w:r>
    </w:p>
    <w:p w14:paraId="6D68D776" w14:textId="0B9D5097" w:rsidR="003F1156" w:rsidRPr="00B144C1" w:rsidRDefault="002F60DD" w:rsidP="003F1156">
      <w:pPr>
        <w:widowControl w:val="0"/>
        <w:ind w:left="709" w:firstLine="567"/>
        <w:jc w:val="both"/>
        <w:rPr>
          <w:bCs/>
        </w:rPr>
      </w:pPr>
      <w:r w:rsidRPr="00B144C1">
        <w:t>4.1</w:t>
      </w:r>
      <w:r w:rsidR="00374484" w:rsidRPr="00B144C1">
        <w:t xml:space="preserve">. Покупатель </w:t>
      </w:r>
      <w:r w:rsidR="005D1101" w:rsidRPr="00B144C1">
        <w:t>предоставляет</w:t>
      </w:r>
      <w:r w:rsidR="00374484" w:rsidRPr="00B144C1">
        <w:t xml:space="preserve"> Продавцу заверени</w:t>
      </w:r>
      <w:r w:rsidR="00914429" w:rsidRPr="00B144C1">
        <w:t>я об обстоятельствах, изложенные</w:t>
      </w:r>
      <w:r w:rsidR="00374484" w:rsidRPr="00B144C1">
        <w:t xml:space="preserve"> в </w:t>
      </w:r>
      <w:r w:rsidR="005D1101" w:rsidRPr="00B144C1">
        <w:t xml:space="preserve">п. 4.2 настоящего Договора </w:t>
      </w:r>
      <w:r w:rsidR="00914429" w:rsidRPr="00B144C1">
        <w:t>на условиях</w:t>
      </w:r>
      <w:r w:rsidR="005D1101" w:rsidRPr="00B144C1">
        <w:t xml:space="preserve"> настоящего пункта</w:t>
      </w:r>
      <w:r w:rsidR="00914429" w:rsidRPr="00B144C1">
        <w:t xml:space="preserve"> 4.1.</w:t>
      </w:r>
      <w:r w:rsidR="005D1101" w:rsidRPr="00B144C1">
        <w:t xml:space="preserve"> Договора</w:t>
      </w:r>
      <w:r w:rsidR="00374484" w:rsidRPr="00B144C1">
        <w:t>.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существенное значение</w:t>
      </w:r>
      <w:r w:rsidR="000E3FDA" w:rsidRPr="00B144C1">
        <w:t xml:space="preserve"> </w:t>
      </w:r>
      <w:r w:rsidR="000E3FDA" w:rsidRPr="00B144C1">
        <w:rPr>
          <w:bCs/>
        </w:rPr>
        <w:t>по смыслу п. 2 ст. 431.2</w:t>
      </w:r>
      <w:r w:rsidR="004042F1" w:rsidRPr="00B144C1">
        <w:rPr>
          <w:bCs/>
        </w:rPr>
        <w:t xml:space="preserve"> </w:t>
      </w:r>
      <w:r w:rsidR="000E3FDA" w:rsidRPr="00B144C1">
        <w:rPr>
          <w:bCs/>
        </w:rPr>
        <w:t>ГК РФ.</w:t>
      </w:r>
      <w:r w:rsidR="000A59C3" w:rsidRPr="00B144C1">
        <w:t xml:space="preserve"> </w:t>
      </w:r>
      <w:r w:rsidR="00581BB3" w:rsidRPr="00B144C1">
        <w:t xml:space="preserve">Все заверения об обстоятельствах Покупателя, указанные в пункте 4.2 Договора, даются Покупателем на дату </w:t>
      </w:r>
      <w:r w:rsidR="00265368" w:rsidRPr="00B144C1">
        <w:t xml:space="preserve">заключения Договора и повторно на дату </w:t>
      </w:r>
      <w:r w:rsidR="00581BB3" w:rsidRPr="00B144C1">
        <w:t>регистрации перехода права собственности на Долю в пользу Покупателя в Едином государственном реестре юридических лиц.</w:t>
      </w:r>
    </w:p>
    <w:p w14:paraId="224A01B6" w14:textId="3D4B532D" w:rsidR="005D1101" w:rsidRPr="00B144C1" w:rsidRDefault="005D1101" w:rsidP="005D1101">
      <w:pPr>
        <w:widowControl w:val="0"/>
        <w:ind w:left="709" w:firstLine="567"/>
        <w:jc w:val="both"/>
      </w:pPr>
      <w:r w:rsidRPr="00B144C1">
        <w:t xml:space="preserve">4.2. </w:t>
      </w:r>
      <w:r w:rsidR="00374484" w:rsidRPr="00B144C1">
        <w:t>Покупате</w:t>
      </w:r>
      <w:r w:rsidRPr="00B144C1">
        <w:t>ль зав</w:t>
      </w:r>
      <w:r w:rsidR="00CC5B45" w:rsidRPr="00B144C1">
        <w:t>еряет Продавца о нижеследующем</w:t>
      </w:r>
      <w:r w:rsidRPr="00B144C1">
        <w:t>:</w:t>
      </w:r>
    </w:p>
    <w:p w14:paraId="6552BA52" w14:textId="77777777" w:rsidR="00914429" w:rsidRPr="00B144C1" w:rsidRDefault="005D1101" w:rsidP="00914429">
      <w:pPr>
        <w:widowControl w:val="0"/>
        <w:ind w:left="1288" w:firstLine="708"/>
        <w:jc w:val="both"/>
      </w:pPr>
      <w:r w:rsidRPr="00B144C1">
        <w:t>4.2.1. Покупатель действует добросовестно при заключении Договора;</w:t>
      </w:r>
    </w:p>
    <w:p w14:paraId="0E740AB8" w14:textId="29910620" w:rsidR="005D1101" w:rsidRPr="00B144C1" w:rsidRDefault="00914429" w:rsidP="00914429">
      <w:pPr>
        <w:widowControl w:val="0"/>
        <w:ind w:left="1996"/>
        <w:jc w:val="both"/>
      </w:pPr>
      <w:r w:rsidRPr="00B144C1">
        <w:t xml:space="preserve">4.2.2. </w:t>
      </w:r>
      <w:r w:rsidR="005D1101" w:rsidRPr="00B144C1">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14CBF702" w14:textId="4B2BF046" w:rsidR="005D1101" w:rsidRPr="00B144C1" w:rsidRDefault="005D1101" w:rsidP="005D1101">
      <w:pPr>
        <w:pStyle w:val="a7"/>
        <w:ind w:left="1996"/>
        <w:jc w:val="both"/>
      </w:pPr>
      <w:r w:rsidRPr="00B144C1">
        <w:t>4.2.3. отсутствуют обстоятельства, запрещающие Покупателю приобретать Долю;</w:t>
      </w:r>
    </w:p>
    <w:p w14:paraId="6FCFD59D" w14:textId="1DC85346" w:rsidR="005D1101" w:rsidRPr="00B144C1" w:rsidRDefault="005D1101" w:rsidP="005D1101">
      <w:pPr>
        <w:pStyle w:val="a7"/>
        <w:ind w:left="1996"/>
        <w:jc w:val="both"/>
      </w:pPr>
      <w:r w:rsidRPr="00B144C1">
        <w:t>4.2.4. условия Договора определены по соглашению Сторон;</w:t>
      </w:r>
    </w:p>
    <w:p w14:paraId="1342CDFA" w14:textId="53F36B6C" w:rsidR="005D1101" w:rsidRPr="00B144C1" w:rsidRDefault="00914429" w:rsidP="005D1101">
      <w:pPr>
        <w:pStyle w:val="a7"/>
        <w:ind w:left="1996"/>
        <w:jc w:val="both"/>
      </w:pPr>
      <w:r w:rsidRPr="00B144C1">
        <w:t xml:space="preserve">4.2.5. </w:t>
      </w:r>
      <w:r w:rsidR="005D1101" w:rsidRPr="00B144C1">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B144C1" w14:paraId="0CB6796A" w14:textId="77777777" w:rsidTr="00FE28B0">
        <w:tc>
          <w:tcPr>
            <w:tcW w:w="2376" w:type="dxa"/>
            <w:shd w:val="clear" w:color="auto" w:fill="auto"/>
          </w:tcPr>
          <w:p w14:paraId="338E869B" w14:textId="77777777" w:rsidR="00C362BF" w:rsidRPr="00B144C1" w:rsidRDefault="00C362BF" w:rsidP="00FE28B0">
            <w:pPr>
              <w:jc w:val="right"/>
              <w:rPr>
                <w:i/>
                <w:color w:val="FF0000"/>
              </w:rPr>
            </w:pPr>
            <w:r w:rsidRPr="00B144C1">
              <w:rPr>
                <w:i/>
                <w:color w:val="FF0000"/>
              </w:rPr>
              <w:t xml:space="preserve">Вариант 1  </w:t>
            </w:r>
          </w:p>
          <w:p w14:paraId="7DCEA90B" w14:textId="75496B38" w:rsidR="00C362BF" w:rsidRPr="00B144C1" w:rsidRDefault="00C362BF" w:rsidP="00FE28B0">
            <w:pPr>
              <w:jc w:val="right"/>
              <w:rPr>
                <w:i/>
                <w:color w:val="FF0000"/>
              </w:rPr>
            </w:pPr>
            <w:r w:rsidRPr="00B144C1">
              <w:rPr>
                <w:i/>
                <w:color w:val="FF0000"/>
              </w:rPr>
              <w:t>Покупатель – физическое лицо</w:t>
            </w:r>
          </w:p>
        </w:tc>
        <w:tc>
          <w:tcPr>
            <w:tcW w:w="7195" w:type="dxa"/>
            <w:shd w:val="clear" w:color="auto" w:fill="auto"/>
          </w:tcPr>
          <w:p w14:paraId="7C3808CC" w14:textId="4F91409F" w:rsidR="00E22542" w:rsidRPr="00B144C1" w:rsidRDefault="00E22542" w:rsidP="00C362BF">
            <w:pPr>
              <w:jc w:val="both"/>
              <w:rPr>
                <w:color w:val="4F81BD" w:themeColor="accent1"/>
              </w:rPr>
            </w:pPr>
            <w:r w:rsidRPr="00B144C1">
              <w:rPr>
                <w:rFonts w:eastAsiaTheme="minorHAnsi"/>
                <w:bCs/>
                <w:lang w:eastAsia="en-US"/>
              </w:rPr>
              <w:t xml:space="preserve">4.2.6. </w:t>
            </w:r>
            <w:r w:rsidRPr="00B144C1">
              <w:t>Покупателем было предоставлено согласие супруга на заключение Договора в соответствии с требованиями статьи 35 Семейного кодекса РФ или нотариально удостоверенная справка об отсутствии заключенного брака на дату подписания Договора.</w:t>
            </w:r>
          </w:p>
        </w:tc>
      </w:tr>
      <w:tr w:rsidR="00C362BF" w:rsidRPr="00B144C1" w14:paraId="124691CA" w14:textId="77777777" w:rsidTr="00FE28B0">
        <w:tc>
          <w:tcPr>
            <w:tcW w:w="2376" w:type="dxa"/>
            <w:shd w:val="clear" w:color="auto" w:fill="auto"/>
          </w:tcPr>
          <w:p w14:paraId="4F5CA25C" w14:textId="77777777" w:rsidR="00C362BF" w:rsidRPr="00B144C1" w:rsidRDefault="00C362BF" w:rsidP="00FE28B0">
            <w:pPr>
              <w:jc w:val="right"/>
              <w:rPr>
                <w:i/>
                <w:color w:val="FF0000"/>
              </w:rPr>
            </w:pPr>
            <w:r w:rsidRPr="00B144C1">
              <w:rPr>
                <w:i/>
                <w:color w:val="FF0000"/>
              </w:rPr>
              <w:t xml:space="preserve">Вариант 2 </w:t>
            </w:r>
          </w:p>
          <w:p w14:paraId="2FCD8EDF" w14:textId="1793ADBF" w:rsidR="00C362BF" w:rsidRPr="00B144C1" w:rsidRDefault="00C362BF" w:rsidP="00C362BF">
            <w:pPr>
              <w:jc w:val="right"/>
              <w:rPr>
                <w:i/>
                <w:color w:val="FF0000"/>
              </w:rPr>
            </w:pPr>
            <w:r w:rsidRPr="00B144C1">
              <w:rPr>
                <w:i/>
                <w:color w:val="FF0000"/>
              </w:rPr>
              <w:t xml:space="preserve"> Покупатель – юридическое лицо</w:t>
            </w:r>
          </w:p>
        </w:tc>
        <w:tc>
          <w:tcPr>
            <w:tcW w:w="7195" w:type="dxa"/>
            <w:shd w:val="clear" w:color="auto" w:fill="auto"/>
          </w:tcPr>
          <w:p w14:paraId="7DF43E3C" w14:textId="77777777" w:rsidR="00E22542" w:rsidRPr="00B144C1" w:rsidRDefault="00E22542" w:rsidP="00E22542">
            <w:pPr>
              <w:jc w:val="both"/>
            </w:pPr>
            <w:r w:rsidRPr="00B144C1">
              <w:rPr>
                <w:rFonts w:eastAsiaTheme="minorHAnsi"/>
                <w:bCs/>
                <w:lang w:eastAsia="en-US"/>
              </w:rPr>
              <w:t xml:space="preserve">4.2.6. </w:t>
            </w:r>
            <w:r w:rsidRPr="00B144C1">
              <w:t xml:space="preserve">для заключения Договора приняты все необходимые решения органов управления Покупателя, а также получены все и любые согласия третьих лиц. </w:t>
            </w:r>
          </w:p>
          <w:p w14:paraId="7BEEC69E" w14:textId="4035975A" w:rsidR="00E22542" w:rsidRPr="00B144C1" w:rsidRDefault="00E22542" w:rsidP="00FE28B0">
            <w:pPr>
              <w:jc w:val="both"/>
            </w:pPr>
          </w:p>
        </w:tc>
      </w:tr>
    </w:tbl>
    <w:p w14:paraId="55F142E5" w14:textId="047D73BA" w:rsidR="005D1101" w:rsidRPr="00B144C1" w:rsidRDefault="00914429" w:rsidP="005D1101">
      <w:pPr>
        <w:pStyle w:val="a7"/>
        <w:ind w:left="1996"/>
        <w:jc w:val="both"/>
      </w:pPr>
      <w:r w:rsidRPr="00B144C1">
        <w:t>4</w:t>
      </w:r>
      <w:r w:rsidR="005D1101" w:rsidRPr="00B144C1">
        <w:t>.2.7</w:t>
      </w:r>
      <w:r w:rsidR="005D1101" w:rsidRPr="00B144C1">
        <w:tab/>
        <w:t xml:space="preserve">в отношении </w:t>
      </w:r>
      <w:r w:rsidRPr="00B144C1">
        <w:t>Покупателя</w:t>
      </w:r>
      <w:r w:rsidR="005D1101" w:rsidRPr="00B144C1">
        <w:t xml:space="preserve"> не возбуждена процедура банкротства, а также отсутствуют признаки банкротства</w:t>
      </w:r>
      <w:r w:rsidR="00C27F48" w:rsidRPr="00B144C1">
        <w:t xml:space="preserve"> и не ожидается возбуждение процедуры банкротства</w:t>
      </w:r>
      <w:r w:rsidR="005D1101" w:rsidRPr="00B144C1">
        <w:t>. Заключение Договора, а также исполнение обязательств по нему не повлечет за собой возн</w:t>
      </w:r>
      <w:r w:rsidRPr="00B144C1">
        <w:t>икновение признаков банкротства;</w:t>
      </w:r>
    </w:p>
    <w:p w14:paraId="23A03C8F" w14:textId="6118AFAE" w:rsidR="005D1101" w:rsidRPr="00B144C1" w:rsidRDefault="00914429" w:rsidP="005D1101">
      <w:pPr>
        <w:pStyle w:val="a7"/>
        <w:ind w:left="1996"/>
        <w:jc w:val="both"/>
      </w:pPr>
      <w:r w:rsidRPr="00B144C1">
        <w:t>4</w:t>
      </w:r>
      <w:r w:rsidR="005D1101" w:rsidRPr="00B144C1">
        <w:t>.2.8</w:t>
      </w:r>
      <w:r w:rsidR="005D1101" w:rsidRPr="00B144C1">
        <w:tab/>
        <w:t>любая раскрытая Покупателю в ходе ведения переговоров о заключении Договора информация, а также информация, содержащаяся либо следующая из данных публичных источников, считается надлежащим обр</w:t>
      </w:r>
      <w:r w:rsidRPr="00B144C1">
        <w:t>азом предоставленной Покупателю;</w:t>
      </w:r>
    </w:p>
    <w:p w14:paraId="55400CF8" w14:textId="3B062175" w:rsidR="005D1101" w:rsidRPr="00B144C1" w:rsidRDefault="00914429" w:rsidP="005D1101">
      <w:pPr>
        <w:pStyle w:val="a7"/>
        <w:ind w:left="1996"/>
        <w:jc w:val="both"/>
      </w:pPr>
      <w:r w:rsidRPr="00B144C1">
        <w:t>4</w:t>
      </w:r>
      <w:r w:rsidR="005D1101" w:rsidRPr="00B144C1">
        <w:t>.2.9</w:t>
      </w:r>
      <w:r w:rsidR="005D1101" w:rsidRPr="00B144C1">
        <w:tab/>
        <w:t>Продавец до заключения Договора раскрыл Покупателю всю актуальную и полную информа</w:t>
      </w:r>
      <w:r w:rsidRPr="00B144C1">
        <w:t>цию</w:t>
      </w:r>
      <w:r w:rsidR="006A18C9" w:rsidRPr="00B144C1">
        <w:t>, раскрытия и предоставления которой требовал Покупатель,</w:t>
      </w:r>
      <w:r w:rsidRPr="00B144C1">
        <w:t xml:space="preserve"> </w:t>
      </w:r>
      <w:r w:rsidR="005A5571" w:rsidRPr="00B144C1">
        <w:t>относительно</w:t>
      </w:r>
      <w:r w:rsidR="005A5571" w:rsidRPr="00B144C1">
        <w:rPr>
          <w:rFonts w:eastAsiaTheme="minorHAnsi"/>
          <w:bCs/>
          <w:lang w:eastAsia="en-US"/>
        </w:rPr>
        <w:t xml:space="preserve"> признания </w:t>
      </w:r>
      <w:r w:rsidR="005A5571" w:rsidRPr="00B144C1">
        <w:rPr>
          <w:bCs/>
        </w:rPr>
        <w:t>Общества банкротом,</w:t>
      </w:r>
      <w:r w:rsidR="005A5571" w:rsidRPr="00B144C1">
        <w:t xml:space="preserve"> </w:t>
      </w:r>
      <w:r w:rsidRPr="00B144C1">
        <w:t>относительно состояния Доли</w:t>
      </w:r>
      <w:r w:rsidR="005D1101" w:rsidRPr="00B144C1">
        <w:t>,</w:t>
      </w:r>
      <w:r w:rsidR="00C27F48" w:rsidRPr="00B144C1">
        <w:t xml:space="preserve"> имущественных и иных прав, принадлежащих Обществу,</w:t>
      </w:r>
      <w:r w:rsidR="005D1101" w:rsidRPr="00B144C1">
        <w:t xml:space="preserve"> объектов недвижимого и движимого имущества Общества, используемых Обществом в рамках основной деятельности, прав требования О</w:t>
      </w:r>
      <w:r w:rsidR="00C27F48" w:rsidRPr="00B144C1">
        <w:t>бщества и обязательств Общества</w:t>
      </w:r>
      <w:r w:rsidR="005D1101" w:rsidRPr="00B144C1">
        <w:t xml:space="preserve"> (в том числе, но не исключительно,</w:t>
      </w:r>
      <w:r w:rsidRPr="00B144C1">
        <w:t xml:space="preserve"> в части правового статуса Доли</w:t>
      </w:r>
      <w:r w:rsidR="005D1101" w:rsidRPr="00B144C1">
        <w:t xml:space="preserve">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w:t>
      </w:r>
      <w:r w:rsidR="005D1101" w:rsidRPr="00B144C1">
        <w:lastRenderedPageBreak/>
        <w:t>принятия решения о заключении Договора документов бухгалтерского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w:t>
      </w:r>
      <w:r w:rsidRPr="00B144C1">
        <w:t xml:space="preserve"> собственности Продавца на Доли</w:t>
      </w:r>
      <w:r w:rsidR="001763B4" w:rsidRPr="00B144C1">
        <w:t xml:space="preserve"> </w:t>
      </w:r>
      <w:r w:rsidRPr="00B144C1">
        <w:t xml:space="preserve">(далее </w:t>
      </w:r>
      <w:r w:rsidR="006A18C9" w:rsidRPr="00B144C1">
        <w:t xml:space="preserve"> - </w:t>
      </w:r>
      <w:r w:rsidR="005D1101" w:rsidRPr="00B144C1">
        <w:t>«</w:t>
      </w:r>
      <w:r w:rsidR="005D1101" w:rsidRPr="00B144C1">
        <w:rPr>
          <w:b/>
        </w:rPr>
        <w:t>Раскрытая информация</w:t>
      </w:r>
      <w:r w:rsidR="005D1101" w:rsidRPr="00B144C1">
        <w:t>»)</w:t>
      </w:r>
      <w:r w:rsidR="006A18C9" w:rsidRPr="00B144C1">
        <w:t>.</w:t>
      </w:r>
      <w:r w:rsidR="00C27F48" w:rsidRPr="00B144C1">
        <w:t xml:space="preserve"> Продавец предоставил Покупателю доступ к любой документации и сведениям, имеющим значение для Покупателя для заключения Договора.</w:t>
      </w:r>
      <w:r w:rsidR="003D10F5" w:rsidRPr="00B144C1">
        <w:t xml:space="preserve"> Раскрытая информация является исчерпывающей для Покупателя для целей </w:t>
      </w:r>
      <w:r w:rsidR="00C27F48" w:rsidRPr="00B144C1">
        <w:t>заключения Договора.</w:t>
      </w:r>
      <w:r w:rsidR="003D10F5" w:rsidRPr="00B144C1">
        <w:t xml:space="preserve"> </w:t>
      </w:r>
    </w:p>
    <w:p w14:paraId="166E946E" w14:textId="3795237E" w:rsidR="005D1101" w:rsidRPr="00B144C1" w:rsidRDefault="00914429" w:rsidP="005D1101">
      <w:pPr>
        <w:pStyle w:val="a7"/>
        <w:ind w:left="1996"/>
        <w:jc w:val="both"/>
      </w:pPr>
      <w:r w:rsidRPr="00B144C1">
        <w:t>4</w:t>
      </w:r>
      <w:r w:rsidR="005D1101" w:rsidRPr="00B144C1">
        <w:t>.2.10</w:t>
      </w:r>
      <w:r w:rsidR="005D1101" w:rsidRPr="00B144C1">
        <w:tab/>
        <w:t>Покупатель подписанием Договора надлежащим образом подтвер</w:t>
      </w:r>
      <w:r w:rsidRPr="00B144C1">
        <w:t xml:space="preserve">ждает и заверяет, что </w:t>
      </w:r>
      <w:r w:rsidR="0049140C" w:rsidRPr="00B144C1">
        <w:t>Ц</w:t>
      </w:r>
      <w:r w:rsidRPr="00B144C1">
        <w:t>ена Доли</w:t>
      </w:r>
      <w:r w:rsidR="005D1101" w:rsidRPr="00B144C1">
        <w:t xml:space="preserve">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2B40EC18" w14:textId="25378077" w:rsidR="005D1101" w:rsidRPr="00B144C1" w:rsidRDefault="00914429" w:rsidP="005D1101">
      <w:pPr>
        <w:pStyle w:val="a7"/>
        <w:ind w:left="1996"/>
        <w:jc w:val="both"/>
      </w:pPr>
      <w:r w:rsidRPr="00B144C1">
        <w:t>4</w:t>
      </w:r>
      <w:r w:rsidR="005D1101" w:rsidRPr="00B144C1">
        <w:t>.2.11</w:t>
      </w:r>
      <w:r w:rsidR="005D1101" w:rsidRPr="00B144C1">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w:t>
      </w:r>
      <w:r w:rsidRPr="00B144C1">
        <w:t xml:space="preserve"> Доли</w:t>
      </w:r>
      <w:r w:rsidR="005D1101" w:rsidRPr="00B144C1">
        <w:t>.</w:t>
      </w:r>
    </w:p>
    <w:p w14:paraId="69CD399B" w14:textId="7D4EA79E" w:rsidR="004042F1" w:rsidRPr="00B144C1" w:rsidRDefault="004042F1" w:rsidP="004042F1">
      <w:pPr>
        <w:pStyle w:val="a7"/>
        <w:ind w:left="1996"/>
        <w:jc w:val="both"/>
      </w:pPr>
      <w:r w:rsidRPr="00B144C1">
        <w:t xml:space="preserve">4.2.12. Настоящим Покупатель подтверждает </w:t>
      </w:r>
      <w:r w:rsidR="00291256" w:rsidRPr="00B144C1">
        <w:t xml:space="preserve">отсутствие у него оснований к выполнению каких-либо мероприятий или действий, направленных на привлечение </w:t>
      </w:r>
      <w:r w:rsidR="00265368" w:rsidRPr="00B144C1">
        <w:t>Продавца</w:t>
      </w:r>
      <w:r w:rsidR="00291256" w:rsidRPr="00B144C1">
        <w:t>, его дочерних юридических лиц, а также иных лиц, контролировавших ООО «Богучанский ЛПК» в период с 17.01.2018 по дату перехода прав собственности на Долю в пользу Покупателя, к субсидиарной ответственности по долгам ООО «Богучанский ЛПК»</w:t>
      </w:r>
      <w:r w:rsidRPr="00B144C1">
        <w:t xml:space="preserve">. </w:t>
      </w:r>
    </w:p>
    <w:p w14:paraId="0127EBD8" w14:textId="68FE520F" w:rsidR="004042F1" w:rsidRPr="00B144C1" w:rsidRDefault="008A694A" w:rsidP="004042F1">
      <w:pPr>
        <w:pStyle w:val="a7"/>
        <w:ind w:left="1996"/>
        <w:jc w:val="both"/>
      </w:pPr>
      <w:r w:rsidRPr="00B144C1">
        <w:t>4.2.13.</w:t>
      </w:r>
      <w:r w:rsidR="004042F1" w:rsidRPr="00B144C1">
        <w:tab/>
        <w:t xml:space="preserve">Настоящим Покупатель подтверждает, что он </w:t>
      </w:r>
      <w:r w:rsidR="00180FF2" w:rsidRPr="00B144C1">
        <w:t>провел анализ всех необходимых для выявления и оценки возможных рисков Покупателя и принятия решения о заключении Договора документов, и принимает на себя риски, связанные с любыми спорами, касающимися права собственности на Долю, в том числе об удовлетворении судом в первой, апелляционной и кассационной инстанциях в рамках дела № А21-9370-18/2015 заявления о признании недействительным заключенного между ООО «</w:t>
      </w:r>
      <w:proofErr w:type="spellStart"/>
      <w:r w:rsidR="00180FF2" w:rsidRPr="00B144C1">
        <w:t>Каймоновский</w:t>
      </w:r>
      <w:proofErr w:type="spellEnd"/>
      <w:r w:rsidR="00180FF2" w:rsidRPr="00B144C1">
        <w:t>» и Якимовым Анатолием Анатольевичем договора от 18.07.2014 купли-продажи доли в уставном капитале ООО «Богучанский ЛПК», а также о том, что в Арбитражном суде города Москвы рассматривается дело № А40-156808/23-45-1122 по иску ООО «</w:t>
      </w:r>
      <w:proofErr w:type="spellStart"/>
      <w:r w:rsidR="00180FF2" w:rsidRPr="00B144C1">
        <w:t>Каймоновский</w:t>
      </w:r>
      <w:proofErr w:type="spellEnd"/>
      <w:r w:rsidR="00180FF2" w:rsidRPr="00B144C1">
        <w:t>» об истребовании из чужого незаконного владения 100% доли в уставном капитале ООО «Богучанский ЛПК»</w:t>
      </w:r>
      <w:r w:rsidR="004042F1" w:rsidRPr="00B144C1">
        <w:t xml:space="preserve">. </w:t>
      </w:r>
    </w:p>
    <w:p w14:paraId="5D4816CB" w14:textId="6BD2E23A" w:rsidR="004042F1" w:rsidRPr="00B144C1" w:rsidRDefault="008A694A" w:rsidP="004042F1">
      <w:pPr>
        <w:pStyle w:val="a7"/>
        <w:ind w:left="1996"/>
        <w:jc w:val="both"/>
      </w:pPr>
      <w:r w:rsidRPr="00B144C1">
        <w:t>4.2.14.</w:t>
      </w:r>
      <w:r w:rsidR="004042F1" w:rsidRPr="00B144C1">
        <w:t xml:space="preserve"> Настоящим Покупатель подтверждает, что</w:t>
      </w:r>
      <w:r w:rsidR="00291256" w:rsidRPr="00B144C1">
        <w:t xml:space="preserve"> удовлетворение </w:t>
      </w:r>
      <w:proofErr w:type="spellStart"/>
      <w:r w:rsidR="00291256" w:rsidRPr="00B144C1">
        <w:t>виндикационного</w:t>
      </w:r>
      <w:proofErr w:type="spellEnd"/>
      <w:r w:rsidR="00291256" w:rsidRPr="00B144C1">
        <w:t xml:space="preserve"> иска об истребовании Доли не может служить основанием для снижения Цены по Договору купли-продажи Доли и иным договорам, заключаемым на Торгах, а также для расторжения/признания недействительными указанных договоров</w:t>
      </w:r>
      <w:r w:rsidR="004042F1" w:rsidRPr="00B144C1">
        <w:t>.</w:t>
      </w:r>
    </w:p>
    <w:p w14:paraId="74AE2E08" w14:textId="3CC5F62C" w:rsidR="005D1101" w:rsidRPr="00B144C1" w:rsidRDefault="00914429" w:rsidP="005D1101">
      <w:pPr>
        <w:pStyle w:val="a7"/>
        <w:ind w:left="1996"/>
        <w:jc w:val="both"/>
      </w:pPr>
      <w:r w:rsidRPr="00B144C1">
        <w:t>4</w:t>
      </w:r>
      <w:r w:rsidR="005D1101" w:rsidRPr="00B144C1">
        <w:t>.2.1</w:t>
      </w:r>
      <w:r w:rsidR="008A694A" w:rsidRPr="00B144C1">
        <w:t>5.</w:t>
      </w:r>
      <w:r w:rsidR="005D1101" w:rsidRPr="00B144C1">
        <w:tab/>
        <w:t xml:space="preserve">Отсутствуют какие-либо судебные акты и (или) акты (предписания и т.п.) иного компетентного органа государственной власти и (или) органа </w:t>
      </w:r>
      <w:r w:rsidR="005D1101" w:rsidRPr="00B144C1">
        <w:lastRenderedPageBreak/>
        <w:t>местного самоуправления, иные обстоятельства, препятствующие заключению Договора и (или) исполнению условий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B144C1" w14:paraId="110C108A" w14:textId="77777777" w:rsidTr="00FE28B0">
        <w:tc>
          <w:tcPr>
            <w:tcW w:w="2376" w:type="dxa"/>
            <w:shd w:val="clear" w:color="auto" w:fill="auto"/>
          </w:tcPr>
          <w:p w14:paraId="6DFF6450" w14:textId="77777777" w:rsidR="00C362BF" w:rsidRPr="00B144C1" w:rsidRDefault="00C362BF" w:rsidP="00FE28B0">
            <w:pPr>
              <w:jc w:val="right"/>
              <w:rPr>
                <w:i/>
                <w:color w:val="FF0000"/>
              </w:rPr>
            </w:pPr>
            <w:r w:rsidRPr="00B144C1">
              <w:rPr>
                <w:i/>
                <w:color w:val="FF0000"/>
              </w:rPr>
              <w:t xml:space="preserve">Вариант 1  </w:t>
            </w:r>
          </w:p>
          <w:p w14:paraId="79B846D9" w14:textId="77777777" w:rsidR="00C362BF" w:rsidRPr="00B144C1" w:rsidRDefault="00C362BF" w:rsidP="00FE28B0">
            <w:pPr>
              <w:jc w:val="right"/>
              <w:rPr>
                <w:i/>
                <w:color w:val="FF0000"/>
              </w:rPr>
            </w:pPr>
            <w:r w:rsidRPr="00B144C1">
              <w:rPr>
                <w:i/>
                <w:color w:val="FF0000"/>
              </w:rPr>
              <w:t>Покупатель – физическое лицо</w:t>
            </w:r>
          </w:p>
        </w:tc>
        <w:tc>
          <w:tcPr>
            <w:tcW w:w="7195" w:type="dxa"/>
            <w:shd w:val="clear" w:color="auto" w:fill="auto"/>
          </w:tcPr>
          <w:p w14:paraId="2D82E15A" w14:textId="39C71D94" w:rsidR="00C362BF" w:rsidRPr="00B144C1" w:rsidRDefault="00C362BF" w:rsidP="00C362BF">
            <w:pPr>
              <w:jc w:val="both"/>
              <w:rPr>
                <w:color w:val="4F81BD" w:themeColor="accent1"/>
              </w:rPr>
            </w:pPr>
            <w:r w:rsidRPr="00B144C1">
              <w:rPr>
                <w:rFonts w:eastAsiaTheme="minorHAnsi"/>
                <w:bCs/>
                <w:lang w:eastAsia="en-US"/>
              </w:rPr>
              <w:t>4.2.1</w:t>
            </w:r>
            <w:r w:rsidR="008A694A" w:rsidRPr="00B144C1">
              <w:rPr>
                <w:rFonts w:eastAsiaTheme="minorHAnsi"/>
                <w:bCs/>
                <w:lang w:eastAsia="en-US"/>
              </w:rPr>
              <w:t>6</w:t>
            </w:r>
            <w:r w:rsidRPr="00B144C1">
              <w:rPr>
                <w:rFonts w:eastAsiaTheme="minorHAnsi"/>
                <w:bCs/>
                <w:lang w:eastAsia="en-US"/>
              </w:rPr>
              <w:t xml:space="preserve">. </w:t>
            </w:r>
            <w:r w:rsidRPr="00B144C1">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p>
        </w:tc>
      </w:tr>
      <w:tr w:rsidR="00C362BF" w:rsidRPr="00B144C1" w14:paraId="6B8AB9C9" w14:textId="77777777" w:rsidTr="00FE28B0">
        <w:tc>
          <w:tcPr>
            <w:tcW w:w="2376" w:type="dxa"/>
            <w:shd w:val="clear" w:color="auto" w:fill="auto"/>
          </w:tcPr>
          <w:p w14:paraId="16E3459E" w14:textId="77777777" w:rsidR="00C362BF" w:rsidRPr="00B144C1" w:rsidRDefault="00C362BF" w:rsidP="00FE28B0">
            <w:pPr>
              <w:jc w:val="right"/>
              <w:rPr>
                <w:i/>
                <w:color w:val="FF0000"/>
              </w:rPr>
            </w:pPr>
            <w:r w:rsidRPr="00B144C1">
              <w:rPr>
                <w:i/>
                <w:color w:val="FF0000"/>
              </w:rPr>
              <w:t xml:space="preserve">Вариант 2 </w:t>
            </w:r>
          </w:p>
          <w:p w14:paraId="27F27CD1" w14:textId="77777777" w:rsidR="00C362BF" w:rsidRPr="00B144C1" w:rsidRDefault="00C362BF" w:rsidP="00FE28B0">
            <w:pPr>
              <w:jc w:val="right"/>
              <w:rPr>
                <w:i/>
                <w:color w:val="FF0000"/>
              </w:rPr>
            </w:pPr>
            <w:r w:rsidRPr="00B144C1">
              <w:rPr>
                <w:i/>
                <w:color w:val="FF0000"/>
              </w:rPr>
              <w:t xml:space="preserve"> Покупатель – юридическое лицо</w:t>
            </w:r>
          </w:p>
        </w:tc>
        <w:tc>
          <w:tcPr>
            <w:tcW w:w="7195" w:type="dxa"/>
            <w:shd w:val="clear" w:color="auto" w:fill="auto"/>
          </w:tcPr>
          <w:p w14:paraId="1CAB1D2B" w14:textId="29788990" w:rsidR="00C362BF" w:rsidRPr="00B144C1" w:rsidRDefault="00C362BF" w:rsidP="00FE28B0">
            <w:pPr>
              <w:jc w:val="both"/>
            </w:pPr>
            <w:r w:rsidRPr="00B144C1">
              <w:rPr>
                <w:rFonts w:eastAsiaTheme="minorHAnsi"/>
                <w:bCs/>
                <w:lang w:eastAsia="en-US"/>
              </w:rPr>
              <w:t>4.2.1</w:t>
            </w:r>
            <w:r w:rsidR="008A694A" w:rsidRPr="00B144C1">
              <w:rPr>
                <w:rFonts w:eastAsiaTheme="minorHAnsi"/>
                <w:bCs/>
                <w:lang w:eastAsia="en-US"/>
              </w:rPr>
              <w:t>6</w:t>
            </w:r>
            <w:r w:rsidRPr="00B144C1">
              <w:rPr>
                <w:rFonts w:eastAsiaTheme="minorHAnsi"/>
                <w:bCs/>
                <w:lang w:eastAsia="en-US"/>
              </w:rPr>
              <w:t xml:space="preserve">. </w:t>
            </w:r>
            <w:r w:rsidRPr="00B144C1">
              <w:t xml:space="preserve">Заключение и исполнение Договора Покупателем не противоречит требованиям личного закона Покупателя, </w:t>
            </w:r>
            <w:r w:rsidRPr="00B144C1">
              <w:rPr>
                <w:color w:val="548DD4" w:themeColor="text2" w:themeTint="99"/>
              </w:rPr>
              <w:t xml:space="preserve">учредительным или внутренним документам Покупателя, </w:t>
            </w:r>
            <w:r w:rsidRPr="00B144C1">
              <w:t>каким-либо судебным решениям, а также условиям договоров, заключенных Покупателем с третьими лицами.</w:t>
            </w:r>
          </w:p>
        </w:tc>
      </w:tr>
    </w:tbl>
    <w:p w14:paraId="061688E5" w14:textId="527B4156" w:rsidR="009434CC" w:rsidRPr="00B144C1" w:rsidRDefault="009434CC" w:rsidP="009434CC">
      <w:pPr>
        <w:pStyle w:val="a7"/>
        <w:ind w:left="1996"/>
        <w:jc w:val="both"/>
      </w:pPr>
      <w:r w:rsidRPr="00B144C1">
        <w:t>4.2.1</w:t>
      </w:r>
      <w:r w:rsidR="008A694A" w:rsidRPr="00B144C1">
        <w:t>7</w:t>
      </w:r>
      <w:r w:rsidRPr="00B144C1">
        <w:t>. Покупатель не имеет никаких претензий к организации Торгов, выполнению всех применимых норм ст. 447 – ст. 449 ГК РФ в рамках подготовки к Торгам, проведению Торгов, подведению итогов Торгов и заключению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на ст. 449 ГК РФ)</w:t>
      </w:r>
      <w:r w:rsidR="009F52EE" w:rsidRPr="00B144C1">
        <w:t>.</w:t>
      </w:r>
    </w:p>
    <w:p w14:paraId="779423CE" w14:textId="07CA3754" w:rsidR="009434CC" w:rsidRPr="00B144C1" w:rsidRDefault="009434CC" w:rsidP="009434CC">
      <w:pPr>
        <w:pStyle w:val="a7"/>
        <w:ind w:left="1996"/>
        <w:jc w:val="both"/>
      </w:pPr>
      <w:r w:rsidRPr="00B144C1">
        <w:t>4.2.1</w:t>
      </w:r>
      <w:r w:rsidR="008A694A" w:rsidRPr="00B144C1">
        <w:t>8</w:t>
      </w:r>
      <w:r w:rsidRPr="00B144C1">
        <w:t>. 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975820" w:rsidRPr="00B144C1">
        <w:t xml:space="preserve"> </w:t>
      </w:r>
      <w:r w:rsidR="00975820" w:rsidRPr="00B144C1">
        <w:rPr>
          <w:i/>
          <w:color w:val="FF0000"/>
        </w:rPr>
        <w:t>[Настоящий пункт применяется только в случае, если Покупатель – юридическое лицо]</w:t>
      </w:r>
      <w:r w:rsidRPr="00B144C1">
        <w:t>.</w:t>
      </w:r>
    </w:p>
    <w:p w14:paraId="285C360C" w14:textId="45538014" w:rsidR="004C1B6A" w:rsidRPr="00B144C1" w:rsidRDefault="00090156" w:rsidP="00090156">
      <w:pPr>
        <w:widowControl w:val="0"/>
        <w:ind w:left="709" w:firstLine="567"/>
        <w:jc w:val="both"/>
      </w:pPr>
      <w:r w:rsidRPr="00B144C1">
        <w:t xml:space="preserve">4.3. </w:t>
      </w:r>
      <w:r w:rsidR="004C1B6A" w:rsidRPr="00B144C1">
        <w:t>Стороны согласовали и настоящим подтверждают, что никакое требование (далее – «</w:t>
      </w:r>
      <w:r w:rsidR="004C1B6A" w:rsidRPr="00B144C1">
        <w:rPr>
          <w:b/>
        </w:rPr>
        <w:t>Требование</w:t>
      </w:r>
      <w:r w:rsidR="004C1B6A" w:rsidRPr="00B144C1">
        <w:t xml:space="preserve">») </w:t>
      </w:r>
      <w:r w:rsidR="000E3FDA" w:rsidRPr="00B144C1">
        <w:t>Покупателя</w:t>
      </w:r>
      <w:r w:rsidR="004C1B6A" w:rsidRPr="00B144C1">
        <w:t xml:space="preserve"> о возмещении убытков</w:t>
      </w:r>
      <w:r w:rsidR="00436DC6" w:rsidRPr="00B144C1">
        <w:t>, в том числе</w:t>
      </w:r>
      <w:r w:rsidR="004C1B6A" w:rsidRPr="00B144C1">
        <w:t xml:space="preserve"> в связи с недостоверностью любого из предоставленных </w:t>
      </w:r>
      <w:r w:rsidR="000E3FDA" w:rsidRPr="00B144C1">
        <w:t>Продавцом</w:t>
      </w:r>
      <w:r w:rsidR="004C1B6A" w:rsidRPr="00B144C1">
        <w:t xml:space="preserve"> в настоящем Договоре заверений об обстоятельствах (далее – «</w:t>
      </w:r>
      <w:r w:rsidR="004C1B6A" w:rsidRPr="00B144C1">
        <w:rPr>
          <w:b/>
        </w:rPr>
        <w:t>Убытки</w:t>
      </w:r>
      <w:r w:rsidR="004C1B6A" w:rsidRPr="00B144C1">
        <w:t>») полностью или в части не подлежит выполнению в случае, если обстоятельства и/или событи</w:t>
      </w:r>
      <w:r w:rsidR="000E3FDA" w:rsidRPr="00B144C1">
        <w:t xml:space="preserve">я, в результате которых и/или в </w:t>
      </w:r>
      <w:r w:rsidR="004C1B6A" w:rsidRPr="00B144C1">
        <w:t xml:space="preserve">связи с которыми было предъявлено Требование, отражены в Раскрытой информации. </w:t>
      </w:r>
    </w:p>
    <w:p w14:paraId="3D4D0666" w14:textId="5EECEC41" w:rsidR="004C1B6A" w:rsidRPr="00B144C1" w:rsidRDefault="004C1B6A" w:rsidP="004C1B6A">
      <w:pPr>
        <w:widowControl w:val="0"/>
        <w:ind w:left="709" w:firstLine="567"/>
        <w:jc w:val="both"/>
      </w:pPr>
      <w:r w:rsidRPr="00B144C1">
        <w:t xml:space="preserve">4.4. В случае, если обстоятельства и/или события, в результате которых и/или </w:t>
      </w:r>
      <w:proofErr w:type="gramStart"/>
      <w:r w:rsidRPr="00B144C1">
        <w:t>в связи</w:t>
      </w:r>
      <w:proofErr w:type="gramEnd"/>
      <w:r w:rsidRPr="00B144C1">
        <w:t xml:space="preserve"> с которыми Покупателем предъявлено Требование, не были отражены в Раскрытой информации, Требование становится возможным к удовлетворению на условиях настоящего Договора исключительно с момента, указанного в п. 4.5 настоящего Договора</w:t>
      </w:r>
      <w:r w:rsidR="00090156" w:rsidRPr="00B144C1">
        <w:t>.</w:t>
      </w:r>
    </w:p>
    <w:p w14:paraId="681E6B93" w14:textId="391F5E8B" w:rsidR="004C1B6A" w:rsidRPr="00B144C1" w:rsidRDefault="004C1B6A" w:rsidP="004C1B6A">
      <w:pPr>
        <w:widowControl w:val="0"/>
        <w:ind w:left="709" w:firstLine="567"/>
        <w:jc w:val="both"/>
      </w:pPr>
      <w:r w:rsidRPr="00B144C1">
        <w:t>4.5. Убытки считаются понесенными, а соответствующее Требование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(если спор подлежит рассмотрению в международных или иностранных арбитражах или судах – после вступления в законную силу не подлежащего обжалованию решения такого органа, компетентного разрешить соответствующий спор), в результате которого Покупателем и/или Обществом были понесены Убытки.</w:t>
      </w:r>
      <w:r w:rsidR="002F03F2" w:rsidRPr="00B144C1">
        <w:t xml:space="preserve"> Убытки возмещаются Продавцом в размере фактически выплаченных по соответствующему судебному решению денежных средств. Для получения возмещения </w:t>
      </w:r>
      <w:r w:rsidR="00604445" w:rsidRPr="00B144C1">
        <w:t>У</w:t>
      </w:r>
      <w:r w:rsidR="002F03F2" w:rsidRPr="00B144C1">
        <w:t>бытков к Требованию Покупателя должно быть приложено вступившее в силу решение суда (копия решения, подписанная секретарем судебного заседания), а также документ, подтверждающий фактическую выплату денежных средств (выписка о проведении банковской операции с подписью уполномоченного сотрудника банка) по вступившему в силу судебному решению</w:t>
      </w:r>
      <w:r w:rsidR="00604445" w:rsidRPr="00B144C1">
        <w:t>.</w:t>
      </w:r>
      <w:r w:rsidRPr="00B144C1">
        <w:t xml:space="preserve"> Расходы, связанные с судебным или арбитражным разбирательством </w:t>
      </w:r>
      <w:proofErr w:type="gramStart"/>
      <w:r w:rsidRPr="00B144C1">
        <w:t>по соответствующему спору</w:t>
      </w:r>
      <w:proofErr w:type="gramEnd"/>
      <w:r w:rsidRPr="00B144C1">
        <w:t xml:space="preserve"> не могут быть включены в Убытки и ни при каких обстоятельствах не подлежат возмещению.</w:t>
      </w:r>
    </w:p>
    <w:p w14:paraId="260C3BC9" w14:textId="6A2E679C" w:rsidR="004C1B6A" w:rsidRPr="00B144C1" w:rsidRDefault="004C1B6A" w:rsidP="004C1B6A">
      <w:pPr>
        <w:widowControl w:val="0"/>
        <w:ind w:left="709" w:firstLine="567"/>
        <w:jc w:val="both"/>
      </w:pPr>
      <w:r w:rsidRPr="00B144C1">
        <w:t xml:space="preserve">4.6. При наступлении любого из обстоятельств и/или событий, которые являются основанием для предъявления Требования или могут привести к предъявлению Требования, Покупатель обязан направить Продавцу в полном объеме все документы, </w:t>
      </w:r>
      <w:r w:rsidRPr="00B144C1">
        <w:lastRenderedPageBreak/>
        <w:t>имеющиеся в распоряжении Продавца в связи с соответствующим обстоятельствами и/или событиями (в том числе, но не исключительно, претензии, иски, письма и иные документы, полученные от третьих лиц или органов государственной власти или направленные им, документы, обосновывающие размер Убытков, которые являются или могут являться предметом Требования</w:t>
      </w:r>
      <w:r w:rsidR="00206463" w:rsidRPr="00B144C1">
        <w:t>)</w:t>
      </w:r>
      <w:r w:rsidRPr="00B144C1">
        <w:t>. Продавец при необходимости может запросить у Покупателя дополнительные документы или информацию, связанные с вышеуказанными событиями и/или обстоятельствами, и такие документы и информация должны быть предоставлены ему в срок не позднее 10 (Десяти) рабочих дней с даты получения Покупателем запроса. В случае неисполнения Покупателем своих обязательств, предусмотренных настоящим п. 4.6. Договора, соответствующее Требование не подлежит удовлетворению.</w:t>
      </w:r>
    </w:p>
    <w:p w14:paraId="27FF959C" w14:textId="6325437B" w:rsidR="00485B65" w:rsidRPr="00B144C1" w:rsidRDefault="00485B65" w:rsidP="004C1B6A">
      <w:pPr>
        <w:widowControl w:val="0"/>
        <w:ind w:left="709" w:firstLine="567"/>
        <w:jc w:val="both"/>
      </w:pPr>
      <w:r w:rsidRPr="00B144C1">
        <w:t xml:space="preserve">4.7. Покупатель обязуется совершать все и любые действия для уменьшения размера Убытков. Покупатель обязуется воздерживаться от любых действий, которые могут привести к увеличению Убытков. </w:t>
      </w:r>
    </w:p>
    <w:p w14:paraId="279AC357" w14:textId="0BC64B41" w:rsidR="00C27F48" w:rsidRPr="00B144C1" w:rsidRDefault="00C27F48" w:rsidP="004C1B6A">
      <w:pPr>
        <w:widowControl w:val="0"/>
        <w:ind w:left="709" w:firstLine="567"/>
        <w:jc w:val="both"/>
      </w:pPr>
      <w:r w:rsidRPr="00B144C1">
        <w:t>4.8. Если Цена Доли будет снижена по любым основаниям, Покупатель обязуется возместить Продавцу сумму</w:t>
      </w:r>
      <w:r w:rsidR="00762170" w:rsidRPr="00B144C1">
        <w:t xml:space="preserve">, на которую Цена Доли была снижена. Стороны подтверждают, что обязательство, предусмотренное настоящим пунктом, является обязательством Покупателя возместить Продавцу имущественные потери в соответствии с ст. </w:t>
      </w:r>
      <w:r w:rsidR="00BC5C2B" w:rsidRPr="00B144C1">
        <w:t>406</w:t>
      </w:r>
      <w:r w:rsidR="00762170" w:rsidRPr="00B144C1">
        <w:t>.1 ГК РФ.</w:t>
      </w:r>
      <w:r w:rsidR="00BC5C2B" w:rsidRPr="00B144C1">
        <w:t xml:space="preserve"> </w:t>
      </w:r>
    </w:p>
    <w:p w14:paraId="58E7D04F" w14:textId="298CECD2" w:rsidR="00234724" w:rsidRPr="00B144C1" w:rsidRDefault="00234724" w:rsidP="001B55D4">
      <w:pPr>
        <w:pStyle w:val="a4"/>
        <w:jc w:val="both"/>
        <w:rPr>
          <w:rFonts w:ascii="Times New Roman" w:hAnsi="Times New Roman" w:cs="Times New Roman"/>
          <w:sz w:val="24"/>
          <w:szCs w:val="24"/>
        </w:rPr>
      </w:pPr>
    </w:p>
    <w:p w14:paraId="41EBBC2A" w14:textId="0E2F83C2" w:rsidR="00C02D37" w:rsidRPr="00B144C1" w:rsidRDefault="006D48E6" w:rsidP="001B55D4">
      <w:pPr>
        <w:ind w:left="709" w:firstLine="567"/>
        <w:jc w:val="both"/>
        <w:rPr>
          <w:b/>
          <w:color w:val="000000"/>
        </w:rPr>
      </w:pPr>
      <w:r w:rsidRPr="00B144C1" w:rsidDel="006D48E6">
        <w:t xml:space="preserve"> </w:t>
      </w:r>
      <w:r w:rsidR="00410298" w:rsidRPr="00B144C1">
        <w:rPr>
          <w:b/>
          <w:color w:val="000000"/>
        </w:rPr>
        <w:t>5</w:t>
      </w:r>
      <w:r w:rsidR="00C02D37" w:rsidRPr="00B144C1">
        <w:rPr>
          <w:b/>
          <w:color w:val="000000"/>
        </w:rPr>
        <w:t>. РАСТОРЖЕНИЕ И НЕДЕЙСТВИТЕЛЬНОСТЬ ДОГОВОРА</w:t>
      </w:r>
    </w:p>
    <w:p w14:paraId="048B6A77" w14:textId="6E46FEE6" w:rsidR="00914429" w:rsidRPr="00B144C1" w:rsidRDefault="00154BEE" w:rsidP="00914429">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5.1. </w:t>
      </w:r>
      <w:r w:rsidR="00914429" w:rsidRPr="00B144C1">
        <w:rPr>
          <w:rFonts w:ascii="Times New Roman" w:hAnsi="Times New Roman" w:cs="Times New Roman"/>
          <w:sz w:val="24"/>
          <w:szCs w:val="24"/>
        </w:rPr>
        <w:t>Договор может быть расторгнут в любое время по 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448A4C19" w14:textId="64F9D8BC" w:rsidR="005574B2" w:rsidRPr="00B144C1" w:rsidRDefault="00154BEE" w:rsidP="00485B65">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5.2. </w:t>
      </w:r>
      <w:r w:rsidR="00914429" w:rsidRPr="00B144C1">
        <w:rPr>
          <w:rFonts w:ascii="Times New Roman" w:hAnsi="Times New Roman" w:cs="Times New Roman"/>
          <w:sz w:val="24"/>
          <w:szCs w:val="24"/>
        </w:rPr>
        <w:t>Во избежание сомнений</w:t>
      </w:r>
      <w:r w:rsidR="00485B65" w:rsidRPr="00B144C1">
        <w:rPr>
          <w:rFonts w:ascii="Times New Roman" w:hAnsi="Times New Roman" w:cs="Times New Roman"/>
          <w:sz w:val="24"/>
          <w:szCs w:val="24"/>
        </w:rPr>
        <w:t>,</w:t>
      </w:r>
      <w:r w:rsidR="00914429" w:rsidRPr="00B144C1">
        <w:rPr>
          <w:rFonts w:ascii="Times New Roman" w:hAnsi="Times New Roman" w:cs="Times New Roman"/>
          <w:sz w:val="24"/>
          <w:szCs w:val="24"/>
        </w:rPr>
        <w:t xml:space="preserve"> Стороны пришли к соглашению исключить возможность применения Покупателем права на </w:t>
      </w:r>
      <w:r w:rsidR="002E5B3C" w:rsidRPr="00B144C1">
        <w:rPr>
          <w:rFonts w:ascii="Times New Roman" w:hAnsi="Times New Roman" w:cs="Times New Roman"/>
          <w:sz w:val="24"/>
          <w:szCs w:val="24"/>
        </w:rPr>
        <w:t xml:space="preserve">односторонний </w:t>
      </w:r>
      <w:r w:rsidR="00914429" w:rsidRPr="00B144C1">
        <w:rPr>
          <w:rFonts w:ascii="Times New Roman" w:hAnsi="Times New Roman" w:cs="Times New Roman"/>
          <w:sz w:val="24"/>
          <w:szCs w:val="24"/>
        </w:rPr>
        <w:t>отказ от Договора</w:t>
      </w:r>
      <w:r w:rsidR="00494A8E" w:rsidRPr="00B144C1">
        <w:rPr>
          <w:rFonts w:ascii="Times New Roman" w:hAnsi="Times New Roman" w:cs="Times New Roman"/>
          <w:sz w:val="24"/>
          <w:szCs w:val="24"/>
        </w:rPr>
        <w:t>, а также право Покупателя требовать расторжения Договора</w:t>
      </w:r>
      <w:r w:rsidR="00914429" w:rsidRPr="00B144C1">
        <w:rPr>
          <w:rFonts w:ascii="Times New Roman" w:hAnsi="Times New Roman" w:cs="Times New Roman"/>
          <w:sz w:val="24"/>
          <w:szCs w:val="24"/>
        </w:rPr>
        <w:t xml:space="preserve"> по любым предусмотренным законодательством Российской Федерации основаниям</w:t>
      </w:r>
      <w:r w:rsidR="005574B2" w:rsidRPr="00B144C1">
        <w:rPr>
          <w:rFonts w:ascii="Times New Roman" w:hAnsi="Times New Roman" w:cs="Times New Roman"/>
          <w:sz w:val="24"/>
          <w:szCs w:val="24"/>
        </w:rPr>
        <w:t xml:space="preserve">, </w:t>
      </w:r>
      <w:r w:rsidR="00914429" w:rsidRPr="00B144C1">
        <w:rPr>
          <w:rFonts w:ascii="Times New Roman" w:hAnsi="Times New Roman" w:cs="Times New Roman"/>
          <w:sz w:val="24"/>
          <w:szCs w:val="24"/>
        </w:rPr>
        <w:t>за исключением тех оснований, которые невозможно исключить соглашением Сторон («императивные нормы»).</w:t>
      </w:r>
      <w:r w:rsidR="005574B2" w:rsidRPr="00B144C1">
        <w:rPr>
          <w:rFonts w:ascii="Times New Roman" w:hAnsi="Times New Roman" w:cs="Times New Roman"/>
          <w:sz w:val="24"/>
          <w:szCs w:val="24"/>
        </w:rPr>
        <w:t xml:space="preserve"> </w:t>
      </w:r>
    </w:p>
    <w:p w14:paraId="2A0723C4" w14:textId="4B4C4FA2" w:rsidR="00D855E6" w:rsidRPr="00B144C1" w:rsidRDefault="00154BEE" w:rsidP="00914429">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 xml:space="preserve">5.3. </w:t>
      </w:r>
      <w:r w:rsidR="00D855E6" w:rsidRPr="00B144C1">
        <w:rPr>
          <w:rFonts w:ascii="Times New Roman" w:hAnsi="Times New Roman" w:cs="Times New Roman"/>
          <w:sz w:val="24"/>
          <w:szCs w:val="24"/>
        </w:rPr>
        <w:t>Продавец имеет право на односторонний</w:t>
      </w:r>
      <w:r w:rsidR="00962810" w:rsidRPr="00B144C1">
        <w:rPr>
          <w:rFonts w:ascii="Times New Roman" w:hAnsi="Times New Roman" w:cs="Times New Roman"/>
          <w:sz w:val="24"/>
          <w:szCs w:val="24"/>
        </w:rPr>
        <w:t xml:space="preserve"> внесудебный</w:t>
      </w:r>
      <w:r w:rsidR="00D855E6" w:rsidRPr="00B144C1">
        <w:rPr>
          <w:rFonts w:ascii="Times New Roman" w:hAnsi="Times New Roman" w:cs="Times New Roman"/>
          <w:sz w:val="24"/>
          <w:szCs w:val="24"/>
        </w:rPr>
        <w:t xml:space="preserve"> отказ от исполнения настоящего Договора по своему усмотрению путем направления Покупателю уведомления </w:t>
      </w:r>
      <w:r w:rsidR="00494A8E" w:rsidRPr="00B144C1">
        <w:rPr>
          <w:rFonts w:ascii="Times New Roman" w:hAnsi="Times New Roman" w:cs="Times New Roman"/>
          <w:sz w:val="24"/>
          <w:szCs w:val="24"/>
        </w:rPr>
        <w:t>об одностороннем отказе от Договора</w:t>
      </w:r>
      <w:r w:rsidR="00D855E6" w:rsidRPr="00B144C1">
        <w:rPr>
          <w:rFonts w:ascii="Times New Roman" w:hAnsi="Times New Roman" w:cs="Times New Roman"/>
          <w:sz w:val="24"/>
          <w:szCs w:val="24"/>
        </w:rPr>
        <w:t>, если:</w:t>
      </w:r>
    </w:p>
    <w:p w14:paraId="6EF3CDDF" w14:textId="09B1EEB1" w:rsidR="00D855E6" w:rsidRPr="00B144C1" w:rsidRDefault="00D855E6" w:rsidP="00D855E6">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w:t>
      </w:r>
      <w:r w:rsidR="00154BEE" w:rsidRPr="00B144C1">
        <w:rPr>
          <w:rFonts w:ascii="Times New Roman" w:hAnsi="Times New Roman" w:cs="Times New Roman"/>
          <w:sz w:val="24"/>
          <w:szCs w:val="24"/>
        </w:rPr>
        <w:t>.3</w:t>
      </w:r>
      <w:r w:rsidRPr="00B144C1">
        <w:rPr>
          <w:rFonts w:ascii="Times New Roman" w:hAnsi="Times New Roman" w:cs="Times New Roman"/>
          <w:sz w:val="24"/>
          <w:szCs w:val="24"/>
        </w:rPr>
        <w:t xml:space="preserve">.1. </w:t>
      </w:r>
      <w:r w:rsidR="00A70F34" w:rsidRPr="00B144C1">
        <w:rPr>
          <w:rFonts w:ascii="Times New Roman" w:hAnsi="Times New Roman" w:cs="Times New Roman"/>
          <w:sz w:val="24"/>
          <w:szCs w:val="24"/>
        </w:rPr>
        <w:t>Покупатель допустил просрочку исполнения обязанности по оплате по настоящему Договору</w:t>
      </w:r>
      <w:r w:rsidR="00D65044" w:rsidRPr="00B144C1">
        <w:rPr>
          <w:rFonts w:ascii="Times New Roman" w:hAnsi="Times New Roman" w:cs="Times New Roman"/>
          <w:sz w:val="24"/>
          <w:szCs w:val="24"/>
        </w:rPr>
        <w:t xml:space="preserve"> </w:t>
      </w:r>
      <w:bookmarkStart w:id="3" w:name="_Hlk153973843"/>
      <w:r w:rsidR="00D65044" w:rsidRPr="00B144C1">
        <w:rPr>
          <w:rFonts w:ascii="Times New Roman" w:hAnsi="Times New Roman" w:cs="Times New Roman"/>
          <w:sz w:val="24"/>
          <w:szCs w:val="24"/>
        </w:rPr>
        <w:t>и/или по Договору купли-продажи Доли 2,</w:t>
      </w:r>
      <w:r w:rsidR="00A70F34" w:rsidRPr="00B144C1">
        <w:rPr>
          <w:rFonts w:ascii="Times New Roman" w:hAnsi="Times New Roman" w:cs="Times New Roman"/>
          <w:sz w:val="24"/>
          <w:szCs w:val="24"/>
        </w:rPr>
        <w:t xml:space="preserve"> </w:t>
      </w:r>
      <w:bookmarkEnd w:id="3"/>
      <w:r w:rsidR="00A70F34" w:rsidRPr="00B144C1">
        <w:rPr>
          <w:rFonts w:ascii="Times New Roman" w:hAnsi="Times New Roman" w:cs="Times New Roman"/>
          <w:sz w:val="24"/>
          <w:szCs w:val="24"/>
        </w:rPr>
        <w:t xml:space="preserve">и/или </w:t>
      </w:r>
      <w:r w:rsidR="00265368" w:rsidRPr="00B144C1">
        <w:rPr>
          <w:rFonts w:ascii="Times New Roman" w:hAnsi="Times New Roman" w:cs="Times New Roman"/>
          <w:sz w:val="24"/>
          <w:szCs w:val="24"/>
        </w:rPr>
        <w:t>договору уступки Требований</w:t>
      </w:r>
      <w:r w:rsidR="00180FF2" w:rsidRPr="00B144C1">
        <w:rPr>
          <w:rFonts w:ascii="Times New Roman" w:hAnsi="Times New Roman" w:cs="Times New Roman"/>
          <w:sz w:val="24"/>
          <w:szCs w:val="24"/>
        </w:rPr>
        <w:t>,</w:t>
      </w:r>
      <w:r w:rsidR="00A70F34" w:rsidRPr="00B144C1">
        <w:rPr>
          <w:rFonts w:ascii="Times New Roman" w:hAnsi="Times New Roman" w:cs="Times New Roman"/>
          <w:sz w:val="24"/>
          <w:szCs w:val="24"/>
        </w:rPr>
        <w:t xml:space="preserve"> на срок более 5 (Пяти) рабочих дней и/или в случае не внесения в ЕГРЮЛ записи о переходе прав на Долю и/или Долю 2 к Покупателю в течение 30 (Тридцати) календарных дней с даты заключения соответственно Договоров купли-продажи Доли или Доли 2 (а в случае, если Покупателю требуется получение согласия ФАС России – 90 (Девяноста) календарных дней с даты подписания настоящего Договора купли-продажи)</w:t>
      </w:r>
      <w:r w:rsidR="007F638E" w:rsidRPr="00B144C1">
        <w:rPr>
          <w:rFonts w:ascii="Times New Roman" w:hAnsi="Times New Roman" w:cs="Times New Roman"/>
          <w:sz w:val="24"/>
          <w:szCs w:val="24"/>
        </w:rPr>
        <w:t>.</w:t>
      </w:r>
    </w:p>
    <w:p w14:paraId="1A2DE2A5" w14:textId="137D5360" w:rsidR="00D855E6" w:rsidRPr="00B144C1" w:rsidRDefault="00D855E6" w:rsidP="00D855E6">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w:t>
      </w:r>
      <w:r w:rsidR="00154BEE" w:rsidRPr="00B144C1">
        <w:rPr>
          <w:rFonts w:ascii="Times New Roman" w:hAnsi="Times New Roman" w:cs="Times New Roman"/>
          <w:sz w:val="24"/>
          <w:szCs w:val="24"/>
        </w:rPr>
        <w:t>.3</w:t>
      </w:r>
      <w:r w:rsidRPr="00B144C1">
        <w:rPr>
          <w:rFonts w:ascii="Times New Roman" w:hAnsi="Times New Roman" w:cs="Times New Roman"/>
          <w:sz w:val="24"/>
          <w:szCs w:val="24"/>
        </w:rPr>
        <w:t xml:space="preserve">.2. Любое из заверений Покупателя, указанных в </w:t>
      </w:r>
      <w:r w:rsidR="00EE7F27" w:rsidRPr="00B144C1">
        <w:rPr>
          <w:rFonts w:ascii="Times New Roman" w:hAnsi="Times New Roman" w:cs="Times New Roman"/>
          <w:sz w:val="24"/>
          <w:szCs w:val="24"/>
        </w:rPr>
        <w:t>пункте</w:t>
      </w:r>
      <w:r w:rsidR="00154BEE" w:rsidRPr="00B144C1">
        <w:rPr>
          <w:rFonts w:ascii="Times New Roman" w:hAnsi="Times New Roman" w:cs="Times New Roman"/>
          <w:sz w:val="24"/>
          <w:szCs w:val="24"/>
        </w:rPr>
        <w:t xml:space="preserve"> 4</w:t>
      </w:r>
      <w:r w:rsidRPr="00B144C1">
        <w:rPr>
          <w:rFonts w:ascii="Times New Roman" w:hAnsi="Times New Roman" w:cs="Times New Roman"/>
          <w:sz w:val="24"/>
          <w:szCs w:val="24"/>
        </w:rPr>
        <w:t xml:space="preserve"> настоящего Договора</w:t>
      </w:r>
      <w:r w:rsidR="0071230A" w:rsidRPr="00B144C1">
        <w:rPr>
          <w:rFonts w:ascii="Times New Roman" w:hAnsi="Times New Roman" w:cs="Times New Roman"/>
          <w:sz w:val="24"/>
          <w:szCs w:val="24"/>
        </w:rPr>
        <w:t>,</w:t>
      </w:r>
      <w:r w:rsidRPr="00B144C1">
        <w:rPr>
          <w:rFonts w:ascii="Times New Roman" w:hAnsi="Times New Roman" w:cs="Times New Roman"/>
          <w:sz w:val="24"/>
          <w:szCs w:val="24"/>
        </w:rPr>
        <w:t xml:space="preserve"> оказалось недостоверным полностью или в любой части</w:t>
      </w:r>
      <w:r w:rsidR="00E72D85" w:rsidRPr="00B144C1">
        <w:rPr>
          <w:rFonts w:ascii="Times New Roman" w:hAnsi="Times New Roman" w:cs="Times New Roman"/>
          <w:sz w:val="24"/>
          <w:szCs w:val="24"/>
        </w:rPr>
        <w:t>.</w:t>
      </w:r>
    </w:p>
    <w:p w14:paraId="0815D2C8" w14:textId="738BA118" w:rsidR="00536852" w:rsidRPr="00B144C1" w:rsidRDefault="00485B65" w:rsidP="00536852">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5.3.3. Покупателем не были совершены действия, необходимые для нотариального удостоверения Д</w:t>
      </w:r>
      <w:r w:rsidR="00342759" w:rsidRPr="00B144C1">
        <w:rPr>
          <w:rFonts w:ascii="Times New Roman" w:hAnsi="Times New Roman" w:cs="Times New Roman"/>
          <w:sz w:val="24"/>
          <w:szCs w:val="24"/>
        </w:rPr>
        <w:t>оговора и передачи Д</w:t>
      </w:r>
      <w:r w:rsidRPr="00B144C1">
        <w:rPr>
          <w:rFonts w:ascii="Times New Roman" w:hAnsi="Times New Roman" w:cs="Times New Roman"/>
          <w:sz w:val="24"/>
          <w:szCs w:val="24"/>
        </w:rPr>
        <w:t>оли.</w:t>
      </w:r>
    </w:p>
    <w:p w14:paraId="04A5B928" w14:textId="0C0ECF83" w:rsidR="00494A8E" w:rsidRPr="00B144C1" w:rsidRDefault="00494A8E" w:rsidP="00536852">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 xml:space="preserve">Договор считается расторгнутым с даты получения Покупателем уведомления об одностороннем отказе по правилам получения/направления юридически значимых сообщений, установленных в </w:t>
      </w:r>
      <w:r w:rsidR="00E72D85" w:rsidRPr="00B144C1">
        <w:rPr>
          <w:rFonts w:ascii="Times New Roman" w:hAnsi="Times New Roman" w:cs="Times New Roman"/>
          <w:sz w:val="24"/>
          <w:szCs w:val="24"/>
        </w:rPr>
        <w:t>разделе</w:t>
      </w:r>
      <w:r w:rsidRPr="00B144C1">
        <w:rPr>
          <w:rFonts w:ascii="Times New Roman" w:hAnsi="Times New Roman" w:cs="Times New Roman"/>
          <w:sz w:val="24"/>
          <w:szCs w:val="24"/>
        </w:rPr>
        <w:t xml:space="preserve"> 11 Договора.</w:t>
      </w:r>
    </w:p>
    <w:p w14:paraId="67D4FE5C" w14:textId="1E93C7B4" w:rsidR="006233EA" w:rsidRPr="00B144C1" w:rsidRDefault="00F87018"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w:t>
      </w:r>
      <w:r w:rsidR="00210FC5" w:rsidRPr="00B144C1">
        <w:rPr>
          <w:rFonts w:ascii="Times New Roman" w:hAnsi="Times New Roman" w:cs="Times New Roman"/>
          <w:sz w:val="24"/>
          <w:szCs w:val="24"/>
        </w:rPr>
        <w:t>.</w:t>
      </w:r>
      <w:r w:rsidR="00154BEE" w:rsidRPr="00B144C1">
        <w:rPr>
          <w:rFonts w:ascii="Times New Roman" w:hAnsi="Times New Roman" w:cs="Times New Roman"/>
          <w:sz w:val="24"/>
          <w:szCs w:val="24"/>
        </w:rPr>
        <w:t>4</w:t>
      </w:r>
      <w:r w:rsidR="00532FE8" w:rsidRPr="00B144C1">
        <w:rPr>
          <w:rFonts w:ascii="Times New Roman" w:hAnsi="Times New Roman" w:cs="Times New Roman"/>
          <w:sz w:val="24"/>
          <w:szCs w:val="24"/>
        </w:rPr>
        <w:t>.</w:t>
      </w:r>
      <w:r w:rsidR="00210FC5" w:rsidRPr="00B144C1">
        <w:rPr>
          <w:rFonts w:ascii="Times New Roman" w:hAnsi="Times New Roman" w:cs="Times New Roman"/>
          <w:sz w:val="24"/>
          <w:szCs w:val="24"/>
        </w:rPr>
        <w:t> </w:t>
      </w:r>
      <w:r w:rsidR="00154BEE" w:rsidRPr="00B144C1">
        <w:rPr>
          <w:rFonts w:ascii="Times New Roman" w:hAnsi="Times New Roman" w:cs="Times New Roman"/>
          <w:sz w:val="24"/>
          <w:szCs w:val="24"/>
        </w:rPr>
        <w:t>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w:t>
      </w:r>
      <w:r w:rsidR="00536852" w:rsidRPr="00B144C1">
        <w:rPr>
          <w:rFonts w:ascii="Times New Roman" w:hAnsi="Times New Roman" w:cs="Times New Roman"/>
          <w:sz w:val="24"/>
          <w:szCs w:val="24"/>
        </w:rPr>
        <w:t>,</w:t>
      </w:r>
      <w:r w:rsidR="00154BEE" w:rsidRPr="00B144C1">
        <w:rPr>
          <w:rFonts w:ascii="Times New Roman" w:hAnsi="Times New Roman" w:cs="Times New Roman"/>
          <w:sz w:val="24"/>
          <w:szCs w:val="24"/>
        </w:rPr>
        <w:t xml:space="preserve"> либо в случае возникновения у Покупателя обязательств по возврату Доли по любой другой причине, </w:t>
      </w:r>
      <w:r w:rsidR="006233EA" w:rsidRPr="00B144C1">
        <w:rPr>
          <w:rFonts w:ascii="Times New Roman" w:hAnsi="Times New Roman" w:cs="Times New Roman"/>
          <w:sz w:val="24"/>
          <w:szCs w:val="24"/>
        </w:rPr>
        <w:t xml:space="preserve">Покупатель обязан вернуть Продавцу Долю, </w:t>
      </w:r>
      <w:r w:rsidR="004D1124" w:rsidRPr="00B144C1">
        <w:rPr>
          <w:rFonts w:ascii="Times New Roman" w:hAnsi="Times New Roman" w:cs="Times New Roman"/>
          <w:sz w:val="24"/>
          <w:szCs w:val="24"/>
        </w:rPr>
        <w:t>для чего Стороны в течение 10 (Д</w:t>
      </w:r>
      <w:r w:rsidR="006233EA" w:rsidRPr="00B144C1">
        <w:rPr>
          <w:rFonts w:ascii="Times New Roman" w:hAnsi="Times New Roman" w:cs="Times New Roman"/>
          <w:sz w:val="24"/>
          <w:szCs w:val="24"/>
        </w:rPr>
        <w:t xml:space="preserve">есяти) рабочих дней </w:t>
      </w:r>
      <w:r w:rsidR="00494A8E" w:rsidRPr="00B144C1">
        <w:rPr>
          <w:rFonts w:ascii="Times New Roman" w:hAnsi="Times New Roman" w:cs="Times New Roman"/>
          <w:sz w:val="24"/>
          <w:szCs w:val="24"/>
        </w:rPr>
        <w:t>с даты</w:t>
      </w:r>
      <w:r w:rsidR="00154BEE" w:rsidRPr="00B144C1">
        <w:rPr>
          <w:rFonts w:ascii="Times New Roman" w:hAnsi="Times New Roman" w:cs="Times New Roman"/>
          <w:sz w:val="24"/>
          <w:szCs w:val="24"/>
        </w:rPr>
        <w:t xml:space="preserve"> наступления соответствующего обстоятельства из числа вышеуказанных </w:t>
      </w:r>
      <w:r w:rsidR="006233EA" w:rsidRPr="00B144C1">
        <w:rPr>
          <w:rFonts w:ascii="Times New Roman" w:hAnsi="Times New Roman" w:cs="Times New Roman"/>
          <w:sz w:val="24"/>
          <w:szCs w:val="24"/>
        </w:rPr>
        <w:t xml:space="preserve">обязуются обратиться к нотариусу за </w:t>
      </w:r>
      <w:r w:rsidR="007926E2" w:rsidRPr="00B144C1">
        <w:rPr>
          <w:rFonts w:ascii="Times New Roman" w:hAnsi="Times New Roman" w:cs="Times New Roman"/>
          <w:sz w:val="24"/>
          <w:szCs w:val="24"/>
        </w:rPr>
        <w:t>удостоверением соглашения об</w:t>
      </w:r>
      <w:r w:rsidR="006233EA" w:rsidRPr="00B144C1">
        <w:rPr>
          <w:rFonts w:ascii="Times New Roman" w:hAnsi="Times New Roman" w:cs="Times New Roman"/>
          <w:sz w:val="24"/>
          <w:szCs w:val="24"/>
        </w:rPr>
        <w:t xml:space="preserve"> обратно</w:t>
      </w:r>
      <w:r w:rsidR="007926E2" w:rsidRPr="00B144C1">
        <w:rPr>
          <w:rFonts w:ascii="Times New Roman" w:hAnsi="Times New Roman" w:cs="Times New Roman"/>
          <w:sz w:val="24"/>
          <w:szCs w:val="24"/>
        </w:rPr>
        <w:t>м</w:t>
      </w:r>
      <w:r w:rsidR="006233EA" w:rsidRPr="00B144C1">
        <w:rPr>
          <w:rFonts w:ascii="Times New Roman" w:hAnsi="Times New Roman" w:cs="Times New Roman"/>
          <w:sz w:val="24"/>
          <w:szCs w:val="24"/>
        </w:rPr>
        <w:t xml:space="preserve"> переход</w:t>
      </w:r>
      <w:r w:rsidR="007926E2" w:rsidRPr="00B144C1">
        <w:rPr>
          <w:rFonts w:ascii="Times New Roman" w:hAnsi="Times New Roman" w:cs="Times New Roman"/>
          <w:sz w:val="24"/>
          <w:szCs w:val="24"/>
        </w:rPr>
        <w:t>е</w:t>
      </w:r>
      <w:r w:rsidR="006233EA" w:rsidRPr="00B144C1">
        <w:rPr>
          <w:rFonts w:ascii="Times New Roman" w:hAnsi="Times New Roman" w:cs="Times New Roman"/>
          <w:sz w:val="24"/>
          <w:szCs w:val="24"/>
        </w:rPr>
        <w:t xml:space="preserve"> права собственности на </w:t>
      </w:r>
      <w:r w:rsidR="006233EA" w:rsidRPr="00B144C1">
        <w:rPr>
          <w:rFonts w:ascii="Times New Roman" w:hAnsi="Times New Roman" w:cs="Times New Roman"/>
          <w:sz w:val="24"/>
          <w:szCs w:val="24"/>
        </w:rPr>
        <w:lastRenderedPageBreak/>
        <w:t>Долю к Продавцу. Расходы</w:t>
      </w:r>
      <w:r w:rsidR="004D1124" w:rsidRPr="00B144C1">
        <w:rPr>
          <w:rFonts w:ascii="Times New Roman" w:hAnsi="Times New Roman" w:cs="Times New Roman"/>
          <w:sz w:val="24"/>
          <w:szCs w:val="24"/>
        </w:rPr>
        <w:t>, связанные с нотариальным удостоверением документов по</w:t>
      </w:r>
      <w:r w:rsidR="00532FE8" w:rsidRPr="00B144C1">
        <w:rPr>
          <w:rFonts w:ascii="Times New Roman" w:hAnsi="Times New Roman" w:cs="Times New Roman"/>
          <w:sz w:val="24"/>
          <w:szCs w:val="24"/>
        </w:rPr>
        <w:t xml:space="preserve"> </w:t>
      </w:r>
      <w:r w:rsidR="006233EA" w:rsidRPr="00B144C1">
        <w:rPr>
          <w:rFonts w:ascii="Times New Roman" w:hAnsi="Times New Roman" w:cs="Times New Roman"/>
          <w:sz w:val="24"/>
          <w:szCs w:val="24"/>
        </w:rPr>
        <w:t>обратно</w:t>
      </w:r>
      <w:r w:rsidR="004D1124" w:rsidRPr="00B144C1">
        <w:rPr>
          <w:rFonts w:ascii="Times New Roman" w:hAnsi="Times New Roman" w:cs="Times New Roman"/>
          <w:sz w:val="24"/>
          <w:szCs w:val="24"/>
        </w:rPr>
        <w:t>му</w:t>
      </w:r>
      <w:r w:rsidR="006233EA" w:rsidRPr="00B144C1">
        <w:rPr>
          <w:rFonts w:ascii="Times New Roman" w:hAnsi="Times New Roman" w:cs="Times New Roman"/>
          <w:sz w:val="24"/>
          <w:szCs w:val="24"/>
        </w:rPr>
        <w:t xml:space="preserve"> переход</w:t>
      </w:r>
      <w:r w:rsidR="004D1124" w:rsidRPr="00B144C1">
        <w:rPr>
          <w:rFonts w:ascii="Times New Roman" w:hAnsi="Times New Roman" w:cs="Times New Roman"/>
          <w:sz w:val="24"/>
          <w:szCs w:val="24"/>
        </w:rPr>
        <w:t>у</w:t>
      </w:r>
      <w:r w:rsidR="006233EA" w:rsidRPr="00B144C1">
        <w:rPr>
          <w:rFonts w:ascii="Times New Roman" w:hAnsi="Times New Roman" w:cs="Times New Roman"/>
          <w:sz w:val="24"/>
          <w:szCs w:val="24"/>
        </w:rPr>
        <w:t xml:space="preserve"> права собственности на </w:t>
      </w:r>
      <w:r w:rsidR="00A759FB" w:rsidRPr="00B144C1">
        <w:rPr>
          <w:rFonts w:ascii="Times New Roman" w:hAnsi="Times New Roman" w:cs="Times New Roman"/>
          <w:sz w:val="24"/>
          <w:szCs w:val="24"/>
        </w:rPr>
        <w:t>Долю</w:t>
      </w:r>
      <w:r w:rsidR="00536852" w:rsidRPr="00B144C1">
        <w:rPr>
          <w:rFonts w:ascii="Times New Roman" w:hAnsi="Times New Roman" w:cs="Times New Roman"/>
          <w:sz w:val="24"/>
          <w:szCs w:val="24"/>
        </w:rPr>
        <w:t>,</w:t>
      </w:r>
      <w:r w:rsidR="006233EA" w:rsidRPr="00B144C1">
        <w:rPr>
          <w:rFonts w:ascii="Times New Roman" w:hAnsi="Times New Roman" w:cs="Times New Roman"/>
          <w:sz w:val="24"/>
          <w:szCs w:val="24"/>
        </w:rPr>
        <w:t xml:space="preserve"> возлагаются на Покупателя.</w:t>
      </w:r>
      <w:r w:rsidR="004B789C" w:rsidRPr="00B144C1">
        <w:rPr>
          <w:rFonts w:ascii="Times New Roman" w:hAnsi="Times New Roman" w:cs="Times New Roman"/>
          <w:sz w:val="24"/>
          <w:szCs w:val="24"/>
        </w:rPr>
        <w:t xml:space="preserve"> </w:t>
      </w:r>
    </w:p>
    <w:p w14:paraId="119C146E" w14:textId="0881FD2C" w:rsidR="004D1124" w:rsidRPr="00B144C1" w:rsidRDefault="00F87018"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w:t>
      </w:r>
      <w:r w:rsidR="00C02D37" w:rsidRPr="00B144C1">
        <w:rPr>
          <w:rFonts w:ascii="Times New Roman" w:hAnsi="Times New Roman" w:cs="Times New Roman"/>
          <w:sz w:val="24"/>
          <w:szCs w:val="24"/>
        </w:rPr>
        <w:t>.</w:t>
      </w:r>
      <w:r w:rsidR="00154BEE" w:rsidRPr="00B144C1">
        <w:rPr>
          <w:rFonts w:ascii="Times New Roman" w:hAnsi="Times New Roman" w:cs="Times New Roman"/>
          <w:sz w:val="24"/>
          <w:szCs w:val="24"/>
        </w:rPr>
        <w:t>5</w:t>
      </w:r>
      <w:r w:rsidR="007926E2" w:rsidRPr="00B144C1">
        <w:rPr>
          <w:rFonts w:ascii="Times New Roman" w:hAnsi="Times New Roman" w:cs="Times New Roman"/>
          <w:sz w:val="24"/>
          <w:szCs w:val="24"/>
        </w:rPr>
        <w:t xml:space="preserve">. Стороны договорились, что при расторжении Договора по </w:t>
      </w:r>
      <w:r w:rsidR="007A49AF" w:rsidRPr="00B144C1">
        <w:rPr>
          <w:rFonts w:ascii="Times New Roman" w:hAnsi="Times New Roman" w:cs="Times New Roman"/>
          <w:sz w:val="24"/>
          <w:szCs w:val="24"/>
        </w:rPr>
        <w:t>любому</w:t>
      </w:r>
      <w:r w:rsidR="004D1124" w:rsidRPr="00B144C1">
        <w:rPr>
          <w:rFonts w:ascii="Times New Roman" w:hAnsi="Times New Roman" w:cs="Times New Roman"/>
          <w:sz w:val="24"/>
          <w:szCs w:val="24"/>
        </w:rPr>
        <w:t xml:space="preserve"> основанию</w:t>
      </w:r>
      <w:r w:rsidR="007A49AF" w:rsidRPr="00B144C1">
        <w:rPr>
          <w:rFonts w:ascii="Times New Roman" w:hAnsi="Times New Roman" w:cs="Times New Roman"/>
          <w:sz w:val="24"/>
          <w:szCs w:val="24"/>
        </w:rPr>
        <w:t xml:space="preserve"> </w:t>
      </w:r>
      <w:r w:rsidR="007926E2" w:rsidRPr="00B144C1">
        <w:rPr>
          <w:rFonts w:ascii="Times New Roman" w:hAnsi="Times New Roman" w:cs="Times New Roman"/>
          <w:sz w:val="24"/>
          <w:szCs w:val="24"/>
        </w:rPr>
        <w:t>денежные средства, уплаченные Покупа</w:t>
      </w:r>
      <w:r w:rsidR="007A49AF" w:rsidRPr="00B144C1">
        <w:rPr>
          <w:rFonts w:ascii="Times New Roman" w:hAnsi="Times New Roman" w:cs="Times New Roman"/>
          <w:sz w:val="24"/>
          <w:szCs w:val="24"/>
        </w:rPr>
        <w:t>телем по Договору в счет оплаты</w:t>
      </w:r>
      <w:r w:rsidR="007926E2" w:rsidRPr="00B144C1">
        <w:rPr>
          <w:rFonts w:ascii="Times New Roman" w:hAnsi="Times New Roman" w:cs="Times New Roman"/>
          <w:bCs/>
          <w:sz w:val="24"/>
          <w:szCs w:val="24"/>
        </w:rPr>
        <w:t xml:space="preserve"> </w:t>
      </w:r>
      <w:r w:rsidR="007926E2" w:rsidRPr="00B144C1">
        <w:rPr>
          <w:rFonts w:ascii="Times New Roman" w:hAnsi="Times New Roman" w:cs="Times New Roman"/>
          <w:sz w:val="24"/>
          <w:szCs w:val="24"/>
        </w:rPr>
        <w:t xml:space="preserve">Цены </w:t>
      </w:r>
      <w:r w:rsidR="00A759FB" w:rsidRPr="00B144C1">
        <w:rPr>
          <w:rFonts w:ascii="Times New Roman" w:hAnsi="Times New Roman" w:cs="Times New Roman"/>
          <w:sz w:val="24"/>
          <w:szCs w:val="24"/>
        </w:rPr>
        <w:t>Доли</w:t>
      </w:r>
      <w:r w:rsidR="007926E2" w:rsidRPr="00B144C1">
        <w:rPr>
          <w:rFonts w:ascii="Times New Roman" w:hAnsi="Times New Roman" w:cs="Times New Roman"/>
          <w:sz w:val="24"/>
          <w:szCs w:val="24"/>
        </w:rPr>
        <w:t xml:space="preserve">, за вычетом Суммы Корректировки (как определено в </w:t>
      </w:r>
      <w:r w:rsidR="00E229F5" w:rsidRPr="00B144C1">
        <w:rPr>
          <w:rFonts w:ascii="Times New Roman" w:hAnsi="Times New Roman" w:cs="Times New Roman"/>
          <w:sz w:val="24"/>
          <w:szCs w:val="24"/>
        </w:rPr>
        <w:t>п.</w:t>
      </w:r>
      <w:r w:rsidR="007926E2" w:rsidRPr="00B144C1">
        <w:rPr>
          <w:rFonts w:ascii="Times New Roman" w:hAnsi="Times New Roman" w:cs="Times New Roman"/>
          <w:sz w:val="24"/>
          <w:szCs w:val="24"/>
        </w:rPr>
        <w:t xml:space="preserve"> </w:t>
      </w:r>
      <w:r w:rsidRPr="00B144C1">
        <w:rPr>
          <w:rFonts w:ascii="Times New Roman" w:hAnsi="Times New Roman" w:cs="Times New Roman"/>
          <w:sz w:val="24"/>
          <w:szCs w:val="24"/>
        </w:rPr>
        <w:t>5</w:t>
      </w:r>
      <w:r w:rsidR="007926E2" w:rsidRPr="00B144C1">
        <w:rPr>
          <w:rFonts w:ascii="Times New Roman" w:hAnsi="Times New Roman" w:cs="Times New Roman"/>
          <w:sz w:val="24"/>
          <w:szCs w:val="24"/>
        </w:rPr>
        <w:t>.</w:t>
      </w:r>
      <w:r w:rsidR="00E229F5" w:rsidRPr="00B144C1">
        <w:rPr>
          <w:rFonts w:ascii="Times New Roman" w:hAnsi="Times New Roman" w:cs="Times New Roman"/>
          <w:sz w:val="24"/>
          <w:szCs w:val="24"/>
        </w:rPr>
        <w:t>6</w:t>
      </w:r>
      <w:r w:rsidR="007926E2" w:rsidRPr="00B144C1">
        <w:rPr>
          <w:rFonts w:ascii="Times New Roman" w:hAnsi="Times New Roman" w:cs="Times New Roman"/>
          <w:sz w:val="24"/>
          <w:szCs w:val="24"/>
        </w:rPr>
        <w:t xml:space="preserve"> Договора), дол</w:t>
      </w:r>
      <w:r w:rsidR="00604445" w:rsidRPr="00B144C1">
        <w:rPr>
          <w:rFonts w:ascii="Times New Roman" w:hAnsi="Times New Roman" w:cs="Times New Roman"/>
          <w:sz w:val="24"/>
          <w:szCs w:val="24"/>
        </w:rPr>
        <w:t>жны быть возвращены Покупателю при условии выполнения обоих из нижеуказанных условий в течение 10 (Десяти) рабочих дней с даты выполнения наиболее позднего из них:</w:t>
      </w:r>
    </w:p>
    <w:p w14:paraId="51F66C9A" w14:textId="01EF5EB5" w:rsidR="004D1124" w:rsidRPr="00B144C1" w:rsidRDefault="00154BEE" w:rsidP="004D1124">
      <w:pPr>
        <w:pStyle w:val="a4"/>
        <w:numPr>
          <w:ilvl w:val="0"/>
          <w:numId w:val="10"/>
        </w:numPr>
        <w:jc w:val="both"/>
        <w:rPr>
          <w:rFonts w:ascii="Times New Roman" w:hAnsi="Times New Roman" w:cs="Times New Roman"/>
          <w:sz w:val="24"/>
          <w:szCs w:val="24"/>
        </w:rPr>
      </w:pPr>
      <w:r w:rsidRPr="00B144C1">
        <w:rPr>
          <w:rFonts w:ascii="Times New Roman" w:hAnsi="Times New Roman" w:cs="Times New Roman"/>
          <w:sz w:val="24"/>
          <w:szCs w:val="24"/>
        </w:rPr>
        <w:t xml:space="preserve">в Едином </w:t>
      </w:r>
      <w:r w:rsidR="00485B65" w:rsidRPr="00B144C1">
        <w:rPr>
          <w:rFonts w:ascii="Times New Roman" w:hAnsi="Times New Roman" w:cs="Times New Roman"/>
          <w:sz w:val="24"/>
          <w:szCs w:val="24"/>
        </w:rPr>
        <w:t>г</w:t>
      </w:r>
      <w:r w:rsidRPr="00B144C1">
        <w:rPr>
          <w:rFonts w:ascii="Times New Roman" w:hAnsi="Times New Roman" w:cs="Times New Roman"/>
          <w:sz w:val="24"/>
          <w:szCs w:val="24"/>
        </w:rPr>
        <w:t xml:space="preserve">осударственном </w:t>
      </w:r>
      <w:r w:rsidR="00485B65" w:rsidRPr="00B144C1">
        <w:rPr>
          <w:rFonts w:ascii="Times New Roman" w:hAnsi="Times New Roman" w:cs="Times New Roman"/>
          <w:sz w:val="24"/>
          <w:szCs w:val="24"/>
        </w:rPr>
        <w:t>р</w:t>
      </w:r>
      <w:r w:rsidRPr="00B144C1">
        <w:rPr>
          <w:rFonts w:ascii="Times New Roman" w:hAnsi="Times New Roman" w:cs="Times New Roman"/>
          <w:sz w:val="24"/>
          <w:szCs w:val="24"/>
        </w:rPr>
        <w:t xml:space="preserve">еестре </w:t>
      </w:r>
      <w:r w:rsidR="00485B65" w:rsidRPr="00B144C1">
        <w:rPr>
          <w:rFonts w:ascii="Times New Roman" w:hAnsi="Times New Roman" w:cs="Times New Roman"/>
          <w:sz w:val="24"/>
          <w:szCs w:val="24"/>
        </w:rPr>
        <w:t>ю</w:t>
      </w:r>
      <w:r w:rsidRPr="00B144C1">
        <w:rPr>
          <w:rFonts w:ascii="Times New Roman" w:hAnsi="Times New Roman" w:cs="Times New Roman"/>
          <w:sz w:val="24"/>
          <w:szCs w:val="24"/>
        </w:rPr>
        <w:t xml:space="preserve">ридических </w:t>
      </w:r>
      <w:r w:rsidR="00485B65" w:rsidRPr="00B144C1">
        <w:rPr>
          <w:rFonts w:ascii="Times New Roman" w:hAnsi="Times New Roman" w:cs="Times New Roman"/>
          <w:sz w:val="24"/>
          <w:szCs w:val="24"/>
        </w:rPr>
        <w:t>л</w:t>
      </w:r>
      <w:r w:rsidRPr="00B144C1">
        <w:rPr>
          <w:rFonts w:ascii="Times New Roman" w:hAnsi="Times New Roman" w:cs="Times New Roman"/>
          <w:sz w:val="24"/>
          <w:szCs w:val="24"/>
        </w:rPr>
        <w:t xml:space="preserve">иц отражена </w:t>
      </w:r>
      <w:r w:rsidR="004D1124" w:rsidRPr="00B144C1">
        <w:rPr>
          <w:rFonts w:ascii="Times New Roman" w:hAnsi="Times New Roman" w:cs="Times New Roman"/>
          <w:sz w:val="24"/>
          <w:szCs w:val="24"/>
        </w:rPr>
        <w:t xml:space="preserve">государственная регистрация </w:t>
      </w:r>
      <w:r w:rsidR="007926E2" w:rsidRPr="00B144C1">
        <w:rPr>
          <w:rFonts w:ascii="Times New Roman" w:hAnsi="Times New Roman" w:cs="Times New Roman"/>
          <w:sz w:val="24"/>
          <w:szCs w:val="24"/>
        </w:rPr>
        <w:t>переход</w:t>
      </w:r>
      <w:r w:rsidR="004D1124" w:rsidRPr="00B144C1">
        <w:rPr>
          <w:rFonts w:ascii="Times New Roman" w:hAnsi="Times New Roman" w:cs="Times New Roman"/>
          <w:sz w:val="24"/>
          <w:szCs w:val="24"/>
        </w:rPr>
        <w:t>а</w:t>
      </w:r>
      <w:r w:rsidR="007926E2" w:rsidRPr="00B144C1">
        <w:rPr>
          <w:rFonts w:ascii="Times New Roman" w:hAnsi="Times New Roman" w:cs="Times New Roman"/>
          <w:sz w:val="24"/>
          <w:szCs w:val="24"/>
        </w:rPr>
        <w:t xml:space="preserve"> права собственности на </w:t>
      </w:r>
      <w:r w:rsidR="00A759FB" w:rsidRPr="00B144C1">
        <w:rPr>
          <w:rFonts w:ascii="Times New Roman" w:hAnsi="Times New Roman" w:cs="Times New Roman"/>
          <w:sz w:val="24"/>
          <w:szCs w:val="24"/>
        </w:rPr>
        <w:t>Долю</w:t>
      </w:r>
      <w:r w:rsidR="007926E2" w:rsidRPr="00B144C1">
        <w:rPr>
          <w:rFonts w:ascii="Times New Roman" w:hAnsi="Times New Roman" w:cs="Times New Roman"/>
          <w:sz w:val="24"/>
          <w:szCs w:val="24"/>
        </w:rPr>
        <w:t>, свободн</w:t>
      </w:r>
      <w:r w:rsidR="00A759FB" w:rsidRPr="00B144C1">
        <w:rPr>
          <w:rFonts w:ascii="Times New Roman" w:hAnsi="Times New Roman" w:cs="Times New Roman"/>
          <w:sz w:val="24"/>
          <w:szCs w:val="24"/>
        </w:rPr>
        <w:t>ой</w:t>
      </w:r>
      <w:r w:rsidR="007926E2" w:rsidRPr="00B144C1">
        <w:rPr>
          <w:rFonts w:ascii="Times New Roman" w:hAnsi="Times New Roman" w:cs="Times New Roman"/>
          <w:sz w:val="24"/>
          <w:szCs w:val="24"/>
        </w:rPr>
        <w:t xml:space="preserve"> от каки</w:t>
      </w:r>
      <w:r w:rsidR="004D1124" w:rsidRPr="00B144C1">
        <w:rPr>
          <w:rFonts w:ascii="Times New Roman" w:hAnsi="Times New Roman" w:cs="Times New Roman"/>
          <w:sz w:val="24"/>
          <w:szCs w:val="24"/>
        </w:rPr>
        <w:t>х-либо обременений, к Продавцу;</w:t>
      </w:r>
    </w:p>
    <w:p w14:paraId="28ED5212" w14:textId="59D76584" w:rsidR="004D1124" w:rsidRPr="00B144C1" w:rsidRDefault="007926E2" w:rsidP="004D1124">
      <w:pPr>
        <w:pStyle w:val="a4"/>
        <w:numPr>
          <w:ilvl w:val="0"/>
          <w:numId w:val="10"/>
        </w:numPr>
        <w:jc w:val="both"/>
        <w:rPr>
          <w:rFonts w:ascii="Times New Roman" w:hAnsi="Times New Roman" w:cs="Times New Roman"/>
          <w:sz w:val="24"/>
          <w:szCs w:val="24"/>
        </w:rPr>
      </w:pPr>
      <w:r w:rsidRPr="00B144C1">
        <w:rPr>
          <w:rFonts w:ascii="Times New Roman" w:hAnsi="Times New Roman" w:cs="Times New Roman"/>
          <w:sz w:val="24"/>
          <w:szCs w:val="24"/>
        </w:rPr>
        <w:t>Суммы Корректировки</w:t>
      </w:r>
      <w:r w:rsidR="007A49AF" w:rsidRPr="00B144C1">
        <w:rPr>
          <w:rFonts w:ascii="Times New Roman" w:hAnsi="Times New Roman" w:cs="Times New Roman"/>
          <w:sz w:val="24"/>
          <w:szCs w:val="24"/>
        </w:rPr>
        <w:t xml:space="preserve"> </w:t>
      </w:r>
      <w:r w:rsidR="00154BEE" w:rsidRPr="00B144C1">
        <w:rPr>
          <w:rFonts w:ascii="Times New Roman" w:hAnsi="Times New Roman" w:cs="Times New Roman"/>
          <w:sz w:val="24"/>
          <w:szCs w:val="24"/>
        </w:rPr>
        <w:t xml:space="preserve">определена </w:t>
      </w:r>
      <w:r w:rsidRPr="00B144C1">
        <w:rPr>
          <w:rFonts w:ascii="Times New Roman" w:hAnsi="Times New Roman" w:cs="Times New Roman"/>
          <w:sz w:val="24"/>
          <w:szCs w:val="24"/>
        </w:rPr>
        <w:t xml:space="preserve">в порядке, предусмотренном </w:t>
      </w:r>
      <w:r w:rsidR="00E229F5" w:rsidRPr="00B144C1">
        <w:rPr>
          <w:rFonts w:ascii="Times New Roman" w:hAnsi="Times New Roman" w:cs="Times New Roman"/>
          <w:sz w:val="24"/>
          <w:szCs w:val="24"/>
        </w:rPr>
        <w:t xml:space="preserve">п. </w:t>
      </w:r>
      <w:r w:rsidR="003E60D7" w:rsidRPr="00B144C1">
        <w:rPr>
          <w:rFonts w:ascii="Times New Roman" w:hAnsi="Times New Roman" w:cs="Times New Roman"/>
          <w:sz w:val="24"/>
          <w:szCs w:val="24"/>
        </w:rPr>
        <w:t>5</w:t>
      </w:r>
      <w:r w:rsidR="002E5B3C" w:rsidRPr="00B144C1">
        <w:rPr>
          <w:rFonts w:ascii="Times New Roman" w:hAnsi="Times New Roman" w:cs="Times New Roman"/>
          <w:sz w:val="24"/>
          <w:szCs w:val="24"/>
        </w:rPr>
        <w:t>.6</w:t>
      </w:r>
      <w:r w:rsidRPr="00B144C1">
        <w:rPr>
          <w:rFonts w:ascii="Times New Roman" w:hAnsi="Times New Roman" w:cs="Times New Roman"/>
          <w:sz w:val="24"/>
          <w:szCs w:val="24"/>
        </w:rPr>
        <w:t xml:space="preserve"> Договора. </w:t>
      </w:r>
    </w:p>
    <w:p w14:paraId="01BA4460" w14:textId="270EEB57" w:rsidR="007926E2" w:rsidRPr="00B144C1" w:rsidRDefault="007926E2" w:rsidP="004D1124">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 xml:space="preserve">Во избежание всяких сомнений, Стороны договорились не применять при возврате Покупателю Цены </w:t>
      </w:r>
      <w:r w:rsidR="00A759FB" w:rsidRPr="00B144C1">
        <w:rPr>
          <w:rFonts w:ascii="Times New Roman" w:hAnsi="Times New Roman" w:cs="Times New Roman"/>
          <w:sz w:val="24"/>
          <w:szCs w:val="24"/>
        </w:rPr>
        <w:t>Доли</w:t>
      </w:r>
      <w:r w:rsidRPr="00B144C1">
        <w:rPr>
          <w:rFonts w:ascii="Times New Roman" w:hAnsi="Times New Roman" w:cs="Times New Roman"/>
          <w:sz w:val="24"/>
          <w:szCs w:val="24"/>
        </w:rPr>
        <w:t xml:space="preserve"> правила о возврате двойн</w:t>
      </w:r>
      <w:r w:rsidR="007A49AF" w:rsidRPr="00B144C1">
        <w:rPr>
          <w:rFonts w:ascii="Times New Roman" w:hAnsi="Times New Roman" w:cs="Times New Roman"/>
          <w:sz w:val="24"/>
          <w:szCs w:val="24"/>
        </w:rPr>
        <w:t>ой суммы задатка, установленные</w:t>
      </w:r>
      <w:r w:rsidRPr="00B144C1">
        <w:rPr>
          <w:rFonts w:ascii="Times New Roman" w:hAnsi="Times New Roman" w:cs="Times New Roman"/>
          <w:sz w:val="24"/>
          <w:szCs w:val="24"/>
        </w:rPr>
        <w:t xml:space="preserve"> п. 2 ст. 381 </w:t>
      </w:r>
      <w:r w:rsidR="004D1124" w:rsidRPr="00B144C1">
        <w:rPr>
          <w:rFonts w:ascii="Times New Roman" w:hAnsi="Times New Roman" w:cs="Times New Roman"/>
          <w:sz w:val="24"/>
          <w:szCs w:val="24"/>
        </w:rPr>
        <w:t>ГК РФ</w:t>
      </w:r>
      <w:r w:rsidRPr="00B144C1">
        <w:rPr>
          <w:rFonts w:ascii="Times New Roman" w:hAnsi="Times New Roman" w:cs="Times New Roman"/>
          <w:sz w:val="24"/>
          <w:szCs w:val="24"/>
        </w:rPr>
        <w:t xml:space="preserve">, вне зависимости от </w:t>
      </w:r>
      <w:r w:rsidR="004D1124" w:rsidRPr="00B144C1">
        <w:rPr>
          <w:rFonts w:ascii="Times New Roman" w:hAnsi="Times New Roman" w:cs="Times New Roman"/>
          <w:sz w:val="24"/>
          <w:szCs w:val="24"/>
        </w:rPr>
        <w:t xml:space="preserve">оснований </w:t>
      </w:r>
      <w:r w:rsidRPr="00B144C1">
        <w:rPr>
          <w:rFonts w:ascii="Times New Roman" w:hAnsi="Times New Roman" w:cs="Times New Roman"/>
          <w:sz w:val="24"/>
          <w:szCs w:val="24"/>
        </w:rPr>
        <w:t>расторжени</w:t>
      </w:r>
      <w:r w:rsidR="004D1124" w:rsidRPr="00B144C1">
        <w:rPr>
          <w:rFonts w:ascii="Times New Roman" w:hAnsi="Times New Roman" w:cs="Times New Roman"/>
          <w:sz w:val="24"/>
          <w:szCs w:val="24"/>
        </w:rPr>
        <w:t>я</w:t>
      </w:r>
      <w:r w:rsidRPr="00B144C1">
        <w:rPr>
          <w:rFonts w:ascii="Times New Roman" w:hAnsi="Times New Roman" w:cs="Times New Roman"/>
          <w:sz w:val="24"/>
          <w:szCs w:val="24"/>
        </w:rPr>
        <w:t xml:space="preserve"> Договора</w:t>
      </w:r>
      <w:r w:rsidR="004D1124" w:rsidRPr="00B144C1">
        <w:rPr>
          <w:rFonts w:ascii="Times New Roman" w:hAnsi="Times New Roman" w:cs="Times New Roman"/>
          <w:sz w:val="24"/>
          <w:szCs w:val="24"/>
        </w:rPr>
        <w:t xml:space="preserve"> или признания его недействительным</w:t>
      </w:r>
      <w:r w:rsidRPr="00B144C1">
        <w:rPr>
          <w:rFonts w:ascii="Times New Roman" w:hAnsi="Times New Roman" w:cs="Times New Roman"/>
          <w:sz w:val="24"/>
          <w:szCs w:val="24"/>
        </w:rPr>
        <w:t>.</w:t>
      </w:r>
      <w:r w:rsidR="00D2359E" w:rsidRPr="00B144C1">
        <w:rPr>
          <w:rFonts w:ascii="Times New Roman" w:hAnsi="Times New Roman" w:cs="Times New Roman"/>
          <w:sz w:val="24"/>
          <w:szCs w:val="24"/>
        </w:rPr>
        <w:t xml:space="preserve"> Отказ Стороны от права требования двойной суммы Задатка по Договору считается отказом Стороны от права по Договору в соответствии со статьей 450.1 ГК РФ.</w:t>
      </w:r>
      <w:r w:rsidR="00FE28B0" w:rsidRPr="00B144C1">
        <w:rPr>
          <w:rFonts w:ascii="Times New Roman" w:hAnsi="Times New Roman" w:cs="Times New Roman"/>
          <w:sz w:val="24"/>
          <w:szCs w:val="24"/>
        </w:rPr>
        <w:t xml:space="preserve"> Во избежание сомнений, если расторжение Договора связано с любым нарушением Покупателя, сумм</w:t>
      </w:r>
      <w:r w:rsidR="009307F6" w:rsidRPr="00B144C1">
        <w:rPr>
          <w:rFonts w:ascii="Times New Roman" w:hAnsi="Times New Roman" w:cs="Times New Roman"/>
          <w:sz w:val="24"/>
          <w:szCs w:val="24"/>
        </w:rPr>
        <w:t>а</w:t>
      </w:r>
      <w:r w:rsidR="00FE28B0" w:rsidRPr="00B144C1">
        <w:rPr>
          <w:rFonts w:ascii="Times New Roman" w:hAnsi="Times New Roman" w:cs="Times New Roman"/>
          <w:sz w:val="24"/>
          <w:szCs w:val="24"/>
        </w:rPr>
        <w:t xml:space="preserve"> Задатка остается у Продавца в соответствии с ст. 381 ГК РФ</w:t>
      </w:r>
      <w:r w:rsidR="00552735" w:rsidRPr="00B144C1">
        <w:rPr>
          <w:rFonts w:ascii="Times New Roman" w:hAnsi="Times New Roman" w:cs="Times New Roman"/>
          <w:sz w:val="24"/>
          <w:szCs w:val="24"/>
        </w:rPr>
        <w:t xml:space="preserve">. </w:t>
      </w:r>
    </w:p>
    <w:p w14:paraId="414BDCFE" w14:textId="07227C29" w:rsidR="007926E2" w:rsidRPr="00B144C1" w:rsidRDefault="00F87018"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5</w:t>
      </w:r>
      <w:r w:rsidR="00C02D37" w:rsidRPr="00B144C1">
        <w:rPr>
          <w:rFonts w:ascii="Times New Roman" w:hAnsi="Times New Roman" w:cs="Times New Roman"/>
          <w:sz w:val="24"/>
          <w:szCs w:val="24"/>
        </w:rPr>
        <w:t>.</w:t>
      </w:r>
      <w:r w:rsidR="00154BEE" w:rsidRPr="00B144C1">
        <w:rPr>
          <w:rFonts w:ascii="Times New Roman" w:hAnsi="Times New Roman" w:cs="Times New Roman"/>
          <w:sz w:val="24"/>
          <w:szCs w:val="24"/>
        </w:rPr>
        <w:t>6</w:t>
      </w:r>
      <w:r w:rsidR="007926E2" w:rsidRPr="00B144C1">
        <w:rPr>
          <w:rFonts w:ascii="Times New Roman" w:hAnsi="Times New Roman" w:cs="Times New Roman"/>
          <w:sz w:val="24"/>
          <w:szCs w:val="24"/>
        </w:rPr>
        <w:t>. Стороны пришли к соглашению определять Сумму Корректировки следующим образом:</w:t>
      </w:r>
    </w:p>
    <w:p w14:paraId="6E756FB3" w14:textId="77777777" w:rsidR="005D53A8" w:rsidRPr="00B144C1" w:rsidRDefault="00F87018"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sz w:val="24"/>
          <w:szCs w:val="24"/>
        </w:rPr>
        <w:t>5</w:t>
      </w:r>
      <w:r w:rsidR="00C02D37" w:rsidRPr="00B144C1">
        <w:rPr>
          <w:rFonts w:ascii="Times New Roman" w:hAnsi="Times New Roman" w:cs="Times New Roman"/>
          <w:sz w:val="24"/>
          <w:szCs w:val="24"/>
        </w:rPr>
        <w:t>.</w:t>
      </w:r>
      <w:r w:rsidR="00154BEE" w:rsidRPr="00B144C1">
        <w:rPr>
          <w:rFonts w:ascii="Times New Roman" w:hAnsi="Times New Roman" w:cs="Times New Roman"/>
          <w:sz w:val="24"/>
          <w:szCs w:val="24"/>
        </w:rPr>
        <w:t>6</w:t>
      </w:r>
      <w:r w:rsidR="007926E2" w:rsidRPr="00B144C1">
        <w:rPr>
          <w:rFonts w:ascii="Times New Roman" w:hAnsi="Times New Roman" w:cs="Times New Roman"/>
          <w:sz w:val="24"/>
          <w:szCs w:val="24"/>
        </w:rPr>
        <w:t xml:space="preserve">.1. </w:t>
      </w:r>
      <w:r w:rsidR="007926E2" w:rsidRPr="00B144C1">
        <w:rPr>
          <w:rFonts w:ascii="Times New Roman" w:hAnsi="Times New Roman" w:cs="Times New Roman"/>
          <w:bCs/>
          <w:sz w:val="24"/>
          <w:szCs w:val="24"/>
        </w:rPr>
        <w:t xml:space="preserve">в случае </w:t>
      </w:r>
      <w:r w:rsidR="00E229F5" w:rsidRPr="00B144C1">
        <w:rPr>
          <w:rFonts w:ascii="Times New Roman" w:hAnsi="Times New Roman" w:cs="Times New Roman"/>
          <w:bCs/>
          <w:sz w:val="24"/>
          <w:szCs w:val="24"/>
        </w:rPr>
        <w:t>возникновения у Покупателя обязанности возв</w:t>
      </w:r>
      <w:r w:rsidR="009307F6" w:rsidRPr="00B144C1">
        <w:rPr>
          <w:rFonts w:ascii="Times New Roman" w:hAnsi="Times New Roman" w:cs="Times New Roman"/>
          <w:bCs/>
          <w:sz w:val="24"/>
          <w:szCs w:val="24"/>
        </w:rPr>
        <w:t>ратить Долю по любым основаниям</w:t>
      </w:r>
      <w:r w:rsidR="00E229F5" w:rsidRPr="00B144C1">
        <w:rPr>
          <w:rFonts w:ascii="Times New Roman" w:hAnsi="Times New Roman" w:cs="Times New Roman"/>
          <w:bCs/>
          <w:sz w:val="24"/>
          <w:szCs w:val="24"/>
        </w:rPr>
        <w:t xml:space="preserve"> </w:t>
      </w:r>
      <w:r w:rsidR="00C03309" w:rsidRPr="00B144C1">
        <w:rPr>
          <w:rFonts w:ascii="Times New Roman" w:hAnsi="Times New Roman" w:cs="Times New Roman"/>
          <w:bCs/>
          <w:sz w:val="24"/>
          <w:szCs w:val="24"/>
        </w:rPr>
        <w:t>Продавец</w:t>
      </w:r>
      <w:r w:rsidR="007926E2" w:rsidRPr="00B144C1">
        <w:rPr>
          <w:rFonts w:ascii="Times New Roman" w:hAnsi="Times New Roman" w:cs="Times New Roman"/>
          <w:bCs/>
          <w:sz w:val="24"/>
          <w:szCs w:val="24"/>
        </w:rPr>
        <w:t xml:space="preserve"> обязан в течение </w:t>
      </w:r>
      <w:r w:rsidR="00F231C2" w:rsidRPr="00B144C1">
        <w:rPr>
          <w:rFonts w:ascii="Times New Roman" w:hAnsi="Times New Roman" w:cs="Times New Roman"/>
          <w:bCs/>
          <w:sz w:val="24"/>
          <w:szCs w:val="24"/>
        </w:rPr>
        <w:t>90</w:t>
      </w:r>
      <w:r w:rsidR="00604445" w:rsidRPr="00B144C1">
        <w:rPr>
          <w:rFonts w:ascii="Times New Roman" w:hAnsi="Times New Roman" w:cs="Times New Roman"/>
          <w:bCs/>
          <w:sz w:val="24"/>
          <w:szCs w:val="24"/>
        </w:rPr>
        <w:t xml:space="preserve"> (девяноста)</w:t>
      </w:r>
      <w:r w:rsidR="007926E2" w:rsidRPr="00B144C1">
        <w:rPr>
          <w:rFonts w:ascii="Times New Roman" w:hAnsi="Times New Roman" w:cs="Times New Roman"/>
          <w:bCs/>
          <w:sz w:val="24"/>
          <w:szCs w:val="24"/>
        </w:rPr>
        <w:t xml:space="preserve"> календарных дней с даты</w:t>
      </w:r>
      <w:r w:rsidR="004E7B29" w:rsidRPr="00B144C1">
        <w:rPr>
          <w:rFonts w:ascii="Times New Roman" w:hAnsi="Times New Roman" w:cs="Times New Roman"/>
          <w:bCs/>
          <w:sz w:val="24"/>
          <w:szCs w:val="24"/>
        </w:rPr>
        <w:t xml:space="preserve"> государственной регистрации</w:t>
      </w:r>
      <w:r w:rsidR="007926E2" w:rsidRPr="00B144C1">
        <w:rPr>
          <w:rFonts w:ascii="Times New Roman" w:hAnsi="Times New Roman" w:cs="Times New Roman"/>
          <w:bCs/>
          <w:sz w:val="24"/>
          <w:szCs w:val="24"/>
        </w:rPr>
        <w:t xml:space="preserve"> </w:t>
      </w:r>
      <w:r w:rsidR="004E7B29" w:rsidRPr="00B144C1">
        <w:rPr>
          <w:rFonts w:ascii="Times New Roman" w:hAnsi="Times New Roman" w:cs="Times New Roman"/>
          <w:bCs/>
          <w:sz w:val="24"/>
          <w:szCs w:val="24"/>
        </w:rPr>
        <w:t>обратного перехода права собственности на Долю</w:t>
      </w:r>
      <w:r w:rsidR="00D87DA1" w:rsidRPr="00B144C1">
        <w:rPr>
          <w:rFonts w:ascii="Times New Roman" w:hAnsi="Times New Roman" w:cs="Times New Roman"/>
          <w:bCs/>
          <w:sz w:val="24"/>
          <w:szCs w:val="24"/>
        </w:rPr>
        <w:t xml:space="preserve"> Продавцу</w:t>
      </w:r>
      <w:r w:rsidR="007926E2" w:rsidRPr="00B144C1">
        <w:rPr>
          <w:rFonts w:ascii="Times New Roman" w:hAnsi="Times New Roman" w:cs="Times New Roman"/>
          <w:bCs/>
          <w:sz w:val="24"/>
          <w:szCs w:val="24"/>
        </w:rPr>
        <w:t xml:space="preserve"> получить отчет независимого оценщика о стоимости </w:t>
      </w:r>
      <w:r w:rsidR="004900F3" w:rsidRPr="00B144C1">
        <w:rPr>
          <w:rFonts w:ascii="Times New Roman" w:hAnsi="Times New Roman" w:cs="Times New Roman"/>
          <w:bCs/>
          <w:sz w:val="24"/>
          <w:szCs w:val="24"/>
        </w:rPr>
        <w:t>Доли</w:t>
      </w:r>
      <w:r w:rsidR="007926E2" w:rsidRPr="00B144C1">
        <w:rPr>
          <w:rFonts w:ascii="Times New Roman" w:hAnsi="Times New Roman" w:cs="Times New Roman"/>
          <w:bCs/>
          <w:sz w:val="24"/>
          <w:szCs w:val="24"/>
        </w:rPr>
        <w:t xml:space="preserve"> (в российских рублях) на дату расторжения Договора. При этом Стороны пришли </w:t>
      </w:r>
      <w:r w:rsidR="00915968" w:rsidRPr="00B144C1">
        <w:rPr>
          <w:rFonts w:ascii="Times New Roman" w:hAnsi="Times New Roman" w:cs="Times New Roman"/>
          <w:bCs/>
          <w:sz w:val="24"/>
          <w:szCs w:val="24"/>
        </w:rPr>
        <w:t>к соглашению считать надлежащим и подходящим</w:t>
      </w:r>
      <w:r w:rsidR="007926E2" w:rsidRPr="00B144C1">
        <w:rPr>
          <w:rFonts w:ascii="Times New Roman" w:hAnsi="Times New Roman" w:cs="Times New Roman"/>
          <w:bCs/>
          <w:sz w:val="24"/>
          <w:szCs w:val="24"/>
        </w:rPr>
        <w:t xml:space="preserve"> для целей </w:t>
      </w:r>
      <w:r w:rsidR="00E229F5" w:rsidRPr="00B144C1">
        <w:rPr>
          <w:rFonts w:ascii="Times New Roman" w:hAnsi="Times New Roman" w:cs="Times New Roman"/>
          <w:bCs/>
          <w:sz w:val="24"/>
          <w:szCs w:val="24"/>
        </w:rPr>
        <w:t>настоящего п. 5.6</w:t>
      </w:r>
      <w:r w:rsidR="00C03309" w:rsidRPr="00B144C1">
        <w:rPr>
          <w:rFonts w:ascii="Times New Roman" w:hAnsi="Times New Roman" w:cs="Times New Roman"/>
          <w:bCs/>
          <w:sz w:val="24"/>
          <w:szCs w:val="24"/>
        </w:rPr>
        <w:t xml:space="preserve"> Договора отчет</w:t>
      </w:r>
      <w:r w:rsidR="007926E2" w:rsidRPr="00B144C1">
        <w:rPr>
          <w:rFonts w:ascii="Times New Roman" w:hAnsi="Times New Roman" w:cs="Times New Roman"/>
          <w:bCs/>
          <w:sz w:val="24"/>
          <w:szCs w:val="24"/>
        </w:rPr>
        <w:t xml:space="preserve"> незав</w:t>
      </w:r>
      <w:r w:rsidR="00C03309" w:rsidRPr="00B144C1">
        <w:rPr>
          <w:rFonts w:ascii="Times New Roman" w:hAnsi="Times New Roman" w:cs="Times New Roman"/>
          <w:bCs/>
          <w:sz w:val="24"/>
          <w:szCs w:val="24"/>
        </w:rPr>
        <w:t>исимого оценщика, подготовленный</w:t>
      </w:r>
      <w:r w:rsidR="007926E2" w:rsidRPr="00B144C1">
        <w:rPr>
          <w:rFonts w:ascii="Times New Roman" w:hAnsi="Times New Roman" w:cs="Times New Roman"/>
          <w:bCs/>
          <w:sz w:val="24"/>
          <w:szCs w:val="24"/>
        </w:rPr>
        <w:t xml:space="preserve"> одним из следующих исполнителей: </w:t>
      </w:r>
    </w:p>
    <w:tbl>
      <w:tblPr>
        <w:tblW w:w="0" w:type="auto"/>
        <w:tblLook w:val="04A0" w:firstRow="1" w:lastRow="0" w:firstColumn="1" w:lastColumn="0" w:noHBand="0" w:noVBand="1"/>
      </w:tblPr>
      <w:tblGrid>
        <w:gridCol w:w="805"/>
        <w:gridCol w:w="7730"/>
        <w:gridCol w:w="1431"/>
      </w:tblGrid>
      <w:tr w:rsidR="005D53A8" w:rsidRPr="00B144C1" w14:paraId="38821875" w14:textId="77777777" w:rsidTr="00F75E93">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14:paraId="6692CC6C" w14:textId="77777777" w:rsidR="005D53A8" w:rsidRPr="00B144C1" w:rsidRDefault="005D53A8" w:rsidP="00F75E93">
            <w:pPr>
              <w:jc w:val="center"/>
              <w:rPr>
                <w:b/>
                <w:bCs/>
                <w:color w:val="000000"/>
                <w:sz w:val="20"/>
                <w:szCs w:val="20"/>
              </w:rPr>
            </w:pPr>
            <w:r w:rsidRPr="00B144C1">
              <w:rPr>
                <w:b/>
                <w:bCs/>
                <w:color w:val="000000"/>
                <w:sz w:val="20"/>
                <w:szCs w:val="20"/>
              </w:rPr>
              <w:t>№ п/п</w:t>
            </w:r>
          </w:p>
        </w:tc>
        <w:tc>
          <w:tcPr>
            <w:tcW w:w="7938" w:type="dxa"/>
            <w:tcBorders>
              <w:top w:val="single" w:sz="4" w:space="0" w:color="auto"/>
              <w:left w:val="nil"/>
              <w:bottom w:val="single" w:sz="4" w:space="0" w:color="auto"/>
              <w:right w:val="single" w:sz="4" w:space="0" w:color="auto"/>
            </w:tcBorders>
            <w:vAlign w:val="center"/>
            <w:hideMark/>
          </w:tcPr>
          <w:p w14:paraId="28B937CF" w14:textId="77777777" w:rsidR="005D53A8" w:rsidRPr="00B144C1" w:rsidRDefault="005D53A8" w:rsidP="00F75E93">
            <w:pPr>
              <w:jc w:val="center"/>
              <w:rPr>
                <w:b/>
                <w:bCs/>
                <w:color w:val="000000"/>
                <w:sz w:val="20"/>
                <w:szCs w:val="20"/>
              </w:rPr>
            </w:pPr>
            <w:r w:rsidRPr="00B144C1">
              <w:rPr>
                <w:b/>
                <w:bCs/>
                <w:color w:val="000000"/>
                <w:sz w:val="20"/>
                <w:szCs w:val="20"/>
              </w:rPr>
              <w:t>Наименование исполнителя</w:t>
            </w:r>
          </w:p>
        </w:tc>
        <w:tc>
          <w:tcPr>
            <w:tcW w:w="1440" w:type="dxa"/>
            <w:tcBorders>
              <w:top w:val="single" w:sz="4" w:space="0" w:color="auto"/>
              <w:left w:val="nil"/>
              <w:bottom w:val="single" w:sz="4" w:space="0" w:color="auto"/>
              <w:right w:val="single" w:sz="4" w:space="0" w:color="auto"/>
            </w:tcBorders>
            <w:vAlign w:val="center"/>
            <w:hideMark/>
          </w:tcPr>
          <w:p w14:paraId="649EBB3E" w14:textId="77777777" w:rsidR="005D53A8" w:rsidRPr="00B144C1" w:rsidRDefault="005D53A8" w:rsidP="00F75E93">
            <w:pPr>
              <w:jc w:val="center"/>
              <w:rPr>
                <w:b/>
                <w:bCs/>
                <w:color w:val="000000"/>
                <w:sz w:val="20"/>
                <w:szCs w:val="20"/>
              </w:rPr>
            </w:pPr>
            <w:r w:rsidRPr="00B144C1">
              <w:rPr>
                <w:b/>
                <w:bCs/>
                <w:color w:val="000000"/>
                <w:sz w:val="20"/>
                <w:szCs w:val="20"/>
              </w:rPr>
              <w:t>ИНН</w:t>
            </w:r>
          </w:p>
        </w:tc>
      </w:tr>
      <w:tr w:rsidR="005D53A8" w:rsidRPr="00B144C1" w14:paraId="2D2C9D96"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71F11FA9" w14:textId="77777777" w:rsidR="005D53A8" w:rsidRPr="00B144C1" w:rsidRDefault="005D53A8" w:rsidP="00F75E93">
            <w:pPr>
              <w:jc w:val="center"/>
              <w:rPr>
                <w:b/>
                <w:bCs/>
                <w:color w:val="000000"/>
                <w:sz w:val="20"/>
                <w:szCs w:val="20"/>
              </w:rPr>
            </w:pPr>
            <w:r w:rsidRPr="00B144C1">
              <w:rPr>
                <w:b/>
                <w:bCs/>
                <w:color w:val="000000"/>
                <w:sz w:val="20"/>
                <w:szCs w:val="20"/>
              </w:rPr>
              <w:t>1</w:t>
            </w:r>
          </w:p>
        </w:tc>
        <w:tc>
          <w:tcPr>
            <w:tcW w:w="7938" w:type="dxa"/>
            <w:tcBorders>
              <w:top w:val="single" w:sz="8" w:space="0" w:color="auto"/>
              <w:left w:val="nil"/>
              <w:bottom w:val="single" w:sz="8" w:space="0" w:color="auto"/>
              <w:right w:val="single" w:sz="8" w:space="0" w:color="auto"/>
            </w:tcBorders>
            <w:vAlign w:val="center"/>
            <w:hideMark/>
          </w:tcPr>
          <w:p w14:paraId="4A588A75"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"ЛАБРИУМ-КОНСАЛТИНГ"</w:t>
            </w:r>
          </w:p>
        </w:tc>
        <w:tc>
          <w:tcPr>
            <w:tcW w:w="1440" w:type="dxa"/>
            <w:tcBorders>
              <w:top w:val="single" w:sz="8" w:space="0" w:color="auto"/>
              <w:left w:val="nil"/>
              <w:bottom w:val="single" w:sz="8" w:space="0" w:color="auto"/>
              <w:right w:val="single" w:sz="8" w:space="0" w:color="auto"/>
            </w:tcBorders>
            <w:vAlign w:val="center"/>
            <w:hideMark/>
          </w:tcPr>
          <w:p w14:paraId="41C49248" w14:textId="77777777" w:rsidR="005D53A8" w:rsidRPr="00B144C1" w:rsidRDefault="005D53A8" w:rsidP="00F75E93">
            <w:pPr>
              <w:jc w:val="center"/>
              <w:rPr>
                <w:bCs/>
                <w:color w:val="000000"/>
                <w:sz w:val="20"/>
                <w:szCs w:val="20"/>
                <w:lang w:val="en-US"/>
              </w:rPr>
            </w:pPr>
            <w:r w:rsidRPr="00B144C1">
              <w:rPr>
                <w:bCs/>
                <w:color w:val="000000"/>
                <w:sz w:val="20"/>
                <w:szCs w:val="20"/>
              </w:rPr>
              <w:t>7810233126</w:t>
            </w:r>
          </w:p>
        </w:tc>
      </w:tr>
      <w:tr w:rsidR="005D53A8" w:rsidRPr="00B144C1" w14:paraId="7797B711"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23A65DA2" w14:textId="77777777" w:rsidR="005D53A8" w:rsidRPr="00B144C1" w:rsidRDefault="005D53A8" w:rsidP="00F75E93">
            <w:pPr>
              <w:jc w:val="center"/>
              <w:rPr>
                <w:b/>
                <w:bCs/>
                <w:color w:val="000000"/>
                <w:sz w:val="20"/>
                <w:szCs w:val="20"/>
              </w:rPr>
            </w:pPr>
            <w:r w:rsidRPr="00B144C1">
              <w:rPr>
                <w:b/>
                <w:bCs/>
                <w:color w:val="000000"/>
                <w:sz w:val="20"/>
                <w:szCs w:val="20"/>
              </w:rPr>
              <w:t>2</w:t>
            </w:r>
          </w:p>
        </w:tc>
        <w:tc>
          <w:tcPr>
            <w:tcW w:w="7938" w:type="dxa"/>
            <w:tcBorders>
              <w:top w:val="nil"/>
              <w:left w:val="nil"/>
              <w:bottom w:val="single" w:sz="8" w:space="0" w:color="auto"/>
              <w:right w:val="single" w:sz="8" w:space="0" w:color="auto"/>
            </w:tcBorders>
            <w:vAlign w:val="center"/>
            <w:hideMark/>
          </w:tcPr>
          <w:p w14:paraId="4062D709"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"ОЦЕНОЧНАЯ КОМПАНИЯ "ВЕТА"</w:t>
            </w:r>
          </w:p>
        </w:tc>
        <w:tc>
          <w:tcPr>
            <w:tcW w:w="1440" w:type="dxa"/>
            <w:tcBorders>
              <w:top w:val="nil"/>
              <w:left w:val="nil"/>
              <w:bottom w:val="single" w:sz="8" w:space="0" w:color="auto"/>
              <w:right w:val="single" w:sz="8" w:space="0" w:color="auto"/>
            </w:tcBorders>
            <w:vAlign w:val="center"/>
            <w:hideMark/>
          </w:tcPr>
          <w:p w14:paraId="2AE03D2D" w14:textId="77777777" w:rsidR="005D53A8" w:rsidRPr="00B144C1" w:rsidRDefault="005D53A8" w:rsidP="00F75E93">
            <w:pPr>
              <w:jc w:val="center"/>
              <w:rPr>
                <w:bCs/>
                <w:color w:val="000000"/>
                <w:sz w:val="20"/>
                <w:szCs w:val="20"/>
              </w:rPr>
            </w:pPr>
            <w:r w:rsidRPr="00B144C1">
              <w:rPr>
                <w:bCs/>
                <w:color w:val="000000"/>
                <w:sz w:val="20"/>
                <w:szCs w:val="20"/>
              </w:rPr>
              <w:t>5261039837</w:t>
            </w:r>
          </w:p>
        </w:tc>
      </w:tr>
      <w:tr w:rsidR="005D53A8" w:rsidRPr="00B144C1" w14:paraId="7F682DF5"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12571192" w14:textId="77777777" w:rsidR="005D53A8" w:rsidRPr="00B144C1" w:rsidRDefault="005D53A8" w:rsidP="00F75E93">
            <w:pPr>
              <w:jc w:val="center"/>
              <w:rPr>
                <w:b/>
                <w:bCs/>
                <w:color w:val="000000"/>
                <w:sz w:val="20"/>
                <w:szCs w:val="20"/>
              </w:rPr>
            </w:pPr>
            <w:r w:rsidRPr="00B144C1">
              <w:rPr>
                <w:b/>
                <w:bCs/>
                <w:color w:val="000000"/>
                <w:sz w:val="20"/>
                <w:szCs w:val="20"/>
              </w:rPr>
              <w:t>3</w:t>
            </w:r>
          </w:p>
        </w:tc>
        <w:tc>
          <w:tcPr>
            <w:tcW w:w="7938" w:type="dxa"/>
            <w:tcBorders>
              <w:top w:val="nil"/>
              <w:left w:val="nil"/>
              <w:bottom w:val="single" w:sz="8" w:space="0" w:color="auto"/>
              <w:right w:val="single" w:sz="8" w:space="0" w:color="auto"/>
            </w:tcBorders>
            <w:vAlign w:val="center"/>
            <w:hideMark/>
          </w:tcPr>
          <w:p w14:paraId="3149D466"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"РУССКАЯ СЛУЖБА ОЦЕНКИ"</w:t>
            </w:r>
          </w:p>
        </w:tc>
        <w:tc>
          <w:tcPr>
            <w:tcW w:w="1440" w:type="dxa"/>
            <w:tcBorders>
              <w:top w:val="nil"/>
              <w:left w:val="nil"/>
              <w:bottom w:val="single" w:sz="8" w:space="0" w:color="auto"/>
              <w:right w:val="single" w:sz="8" w:space="0" w:color="auto"/>
            </w:tcBorders>
            <w:vAlign w:val="center"/>
            <w:hideMark/>
          </w:tcPr>
          <w:p w14:paraId="78661608" w14:textId="77777777" w:rsidR="005D53A8" w:rsidRPr="00B144C1" w:rsidRDefault="005D53A8" w:rsidP="00F75E93">
            <w:pPr>
              <w:jc w:val="center"/>
              <w:rPr>
                <w:bCs/>
                <w:color w:val="000000"/>
                <w:sz w:val="20"/>
                <w:szCs w:val="20"/>
              </w:rPr>
            </w:pPr>
            <w:r w:rsidRPr="00B144C1">
              <w:rPr>
                <w:bCs/>
                <w:color w:val="000000"/>
                <w:sz w:val="20"/>
                <w:szCs w:val="20"/>
              </w:rPr>
              <w:t>7714757381</w:t>
            </w:r>
          </w:p>
        </w:tc>
      </w:tr>
      <w:tr w:rsidR="005D53A8" w:rsidRPr="00B144C1" w14:paraId="3CD60F27"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5AB81659" w14:textId="77777777" w:rsidR="005D53A8" w:rsidRPr="00B144C1" w:rsidRDefault="005D53A8" w:rsidP="00F75E93">
            <w:pPr>
              <w:jc w:val="center"/>
              <w:rPr>
                <w:b/>
                <w:bCs/>
                <w:color w:val="000000"/>
                <w:sz w:val="20"/>
                <w:szCs w:val="20"/>
              </w:rPr>
            </w:pPr>
            <w:r w:rsidRPr="00B144C1">
              <w:rPr>
                <w:b/>
                <w:bCs/>
                <w:color w:val="000000"/>
                <w:sz w:val="20"/>
                <w:szCs w:val="20"/>
              </w:rPr>
              <w:t>4</w:t>
            </w:r>
          </w:p>
        </w:tc>
        <w:tc>
          <w:tcPr>
            <w:tcW w:w="7938" w:type="dxa"/>
            <w:tcBorders>
              <w:top w:val="nil"/>
              <w:left w:val="nil"/>
              <w:bottom w:val="single" w:sz="8" w:space="0" w:color="auto"/>
              <w:right w:val="single" w:sz="8" w:space="0" w:color="auto"/>
            </w:tcBorders>
            <w:vAlign w:val="center"/>
            <w:hideMark/>
          </w:tcPr>
          <w:p w14:paraId="633E4865"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"ИНВЕСТ ПРОЕКТ"</w:t>
            </w:r>
          </w:p>
        </w:tc>
        <w:tc>
          <w:tcPr>
            <w:tcW w:w="1440" w:type="dxa"/>
            <w:tcBorders>
              <w:top w:val="nil"/>
              <w:left w:val="nil"/>
              <w:bottom w:val="single" w:sz="8" w:space="0" w:color="auto"/>
              <w:right w:val="single" w:sz="8" w:space="0" w:color="auto"/>
            </w:tcBorders>
            <w:vAlign w:val="center"/>
            <w:hideMark/>
          </w:tcPr>
          <w:p w14:paraId="676C3264" w14:textId="77777777" w:rsidR="005D53A8" w:rsidRPr="00B144C1" w:rsidRDefault="005D53A8" w:rsidP="00F75E93">
            <w:pPr>
              <w:jc w:val="center"/>
              <w:rPr>
                <w:bCs/>
                <w:color w:val="000000"/>
                <w:sz w:val="20"/>
                <w:szCs w:val="20"/>
              </w:rPr>
            </w:pPr>
            <w:r w:rsidRPr="00B144C1">
              <w:rPr>
                <w:bCs/>
                <w:color w:val="000000"/>
                <w:sz w:val="20"/>
                <w:szCs w:val="20"/>
              </w:rPr>
              <w:t>5031064998</w:t>
            </w:r>
          </w:p>
        </w:tc>
      </w:tr>
      <w:tr w:rsidR="005D53A8" w:rsidRPr="00B144C1" w14:paraId="35A6E079"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7B10296D" w14:textId="77777777" w:rsidR="005D53A8" w:rsidRPr="00B144C1" w:rsidRDefault="005D53A8" w:rsidP="00F75E93">
            <w:pPr>
              <w:jc w:val="center"/>
              <w:rPr>
                <w:b/>
                <w:bCs/>
                <w:color w:val="000000"/>
                <w:sz w:val="20"/>
                <w:szCs w:val="20"/>
              </w:rPr>
            </w:pPr>
            <w:r w:rsidRPr="00B144C1">
              <w:rPr>
                <w:b/>
                <w:bCs/>
                <w:color w:val="000000"/>
                <w:sz w:val="20"/>
                <w:szCs w:val="20"/>
              </w:rPr>
              <w:t>5</w:t>
            </w:r>
          </w:p>
        </w:tc>
        <w:tc>
          <w:tcPr>
            <w:tcW w:w="7938" w:type="dxa"/>
            <w:tcBorders>
              <w:top w:val="nil"/>
              <w:left w:val="nil"/>
              <w:bottom w:val="single" w:sz="8" w:space="0" w:color="auto"/>
              <w:right w:val="single" w:sz="8" w:space="0" w:color="auto"/>
            </w:tcBorders>
            <w:vAlign w:val="center"/>
            <w:hideMark/>
          </w:tcPr>
          <w:p w14:paraId="361227C5" w14:textId="77777777" w:rsidR="005D53A8" w:rsidRPr="00B144C1" w:rsidRDefault="005D53A8" w:rsidP="00F75E93">
            <w:pPr>
              <w:jc w:val="center"/>
              <w:rPr>
                <w:color w:val="000000"/>
                <w:sz w:val="20"/>
                <w:szCs w:val="20"/>
              </w:rPr>
            </w:pPr>
            <w:r w:rsidRPr="00B144C1">
              <w:rPr>
                <w:bCs/>
                <w:color w:val="000000"/>
                <w:sz w:val="20"/>
                <w:szCs w:val="20"/>
              </w:rPr>
              <w:t>ЗАКРЫТОЕ АКЦИОНЕРНОЕ ОБЩЕСТВО "РОССИЙСКАЯ ОЦЕНКА"</w:t>
            </w:r>
          </w:p>
        </w:tc>
        <w:tc>
          <w:tcPr>
            <w:tcW w:w="1440" w:type="dxa"/>
            <w:tcBorders>
              <w:top w:val="nil"/>
              <w:left w:val="nil"/>
              <w:bottom w:val="single" w:sz="8" w:space="0" w:color="auto"/>
              <w:right w:val="single" w:sz="8" w:space="0" w:color="auto"/>
            </w:tcBorders>
            <w:vAlign w:val="center"/>
            <w:hideMark/>
          </w:tcPr>
          <w:p w14:paraId="718C7D11" w14:textId="77777777" w:rsidR="005D53A8" w:rsidRPr="00B144C1" w:rsidRDefault="005D53A8" w:rsidP="00F75E93">
            <w:pPr>
              <w:jc w:val="center"/>
              <w:rPr>
                <w:bCs/>
                <w:color w:val="000000"/>
                <w:sz w:val="20"/>
                <w:szCs w:val="20"/>
              </w:rPr>
            </w:pPr>
            <w:r w:rsidRPr="00B144C1">
              <w:rPr>
                <w:bCs/>
                <w:color w:val="000000"/>
                <w:sz w:val="20"/>
                <w:szCs w:val="20"/>
              </w:rPr>
              <w:t>7718112874</w:t>
            </w:r>
          </w:p>
        </w:tc>
      </w:tr>
      <w:tr w:rsidR="005D53A8" w:rsidRPr="00B144C1" w14:paraId="55B1F1F1"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5DFE5FFE" w14:textId="77777777" w:rsidR="005D53A8" w:rsidRPr="00B144C1" w:rsidRDefault="005D53A8" w:rsidP="00F75E93">
            <w:pPr>
              <w:jc w:val="center"/>
              <w:rPr>
                <w:b/>
                <w:bCs/>
                <w:color w:val="000000"/>
                <w:sz w:val="20"/>
                <w:szCs w:val="20"/>
              </w:rPr>
            </w:pPr>
            <w:r w:rsidRPr="00B144C1">
              <w:rPr>
                <w:b/>
                <w:bCs/>
                <w:color w:val="000000"/>
                <w:sz w:val="20"/>
                <w:szCs w:val="20"/>
              </w:rPr>
              <w:t>6</w:t>
            </w:r>
          </w:p>
        </w:tc>
        <w:tc>
          <w:tcPr>
            <w:tcW w:w="7938" w:type="dxa"/>
            <w:tcBorders>
              <w:top w:val="nil"/>
              <w:left w:val="nil"/>
              <w:bottom w:val="single" w:sz="8" w:space="0" w:color="auto"/>
              <w:right w:val="single" w:sz="8" w:space="0" w:color="auto"/>
            </w:tcBorders>
            <w:vAlign w:val="center"/>
            <w:hideMark/>
          </w:tcPr>
          <w:p w14:paraId="02B56B8B"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"МОСКОВСКАЯ СЛУЖБА ЭКСПЕРТИЗЫ И ОЦЕНКИ"</w:t>
            </w:r>
          </w:p>
        </w:tc>
        <w:tc>
          <w:tcPr>
            <w:tcW w:w="1440" w:type="dxa"/>
            <w:tcBorders>
              <w:top w:val="nil"/>
              <w:left w:val="nil"/>
              <w:bottom w:val="single" w:sz="8" w:space="0" w:color="auto"/>
              <w:right w:val="single" w:sz="8" w:space="0" w:color="auto"/>
            </w:tcBorders>
            <w:vAlign w:val="center"/>
            <w:hideMark/>
          </w:tcPr>
          <w:p w14:paraId="04EB65ED" w14:textId="77777777" w:rsidR="005D53A8" w:rsidRPr="00B144C1" w:rsidRDefault="005D53A8" w:rsidP="00F75E93">
            <w:pPr>
              <w:jc w:val="center"/>
              <w:rPr>
                <w:bCs/>
                <w:color w:val="000000"/>
                <w:sz w:val="20"/>
                <w:szCs w:val="20"/>
              </w:rPr>
            </w:pPr>
            <w:r w:rsidRPr="00B144C1">
              <w:rPr>
                <w:bCs/>
                <w:color w:val="000000"/>
                <w:sz w:val="20"/>
                <w:szCs w:val="20"/>
              </w:rPr>
              <w:t>7702809451</w:t>
            </w:r>
          </w:p>
        </w:tc>
      </w:tr>
      <w:tr w:rsidR="005D53A8" w:rsidRPr="00B144C1" w14:paraId="064FB95A"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269B87E7" w14:textId="77777777" w:rsidR="005D53A8" w:rsidRPr="00B144C1" w:rsidRDefault="005D53A8" w:rsidP="00F75E93">
            <w:pPr>
              <w:jc w:val="center"/>
              <w:rPr>
                <w:b/>
                <w:bCs/>
                <w:color w:val="000000"/>
                <w:sz w:val="20"/>
                <w:szCs w:val="20"/>
              </w:rPr>
            </w:pPr>
            <w:r w:rsidRPr="00B144C1">
              <w:rPr>
                <w:b/>
                <w:bCs/>
                <w:color w:val="000000"/>
                <w:sz w:val="20"/>
                <w:szCs w:val="20"/>
              </w:rPr>
              <w:t>7</w:t>
            </w:r>
          </w:p>
        </w:tc>
        <w:tc>
          <w:tcPr>
            <w:tcW w:w="7938" w:type="dxa"/>
            <w:tcBorders>
              <w:top w:val="nil"/>
              <w:left w:val="nil"/>
              <w:bottom w:val="single" w:sz="8" w:space="0" w:color="auto"/>
              <w:right w:val="single" w:sz="8" w:space="0" w:color="auto"/>
            </w:tcBorders>
            <w:vAlign w:val="center"/>
            <w:hideMark/>
          </w:tcPr>
          <w:p w14:paraId="37B97FE9"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"НЕЗАВИСИМЫЙ КОНСАЛТИНГОВЫЙ ЦЕНТР "ЭТАЛОНЪ"</w:t>
            </w:r>
          </w:p>
        </w:tc>
        <w:tc>
          <w:tcPr>
            <w:tcW w:w="1440" w:type="dxa"/>
            <w:tcBorders>
              <w:top w:val="nil"/>
              <w:left w:val="nil"/>
              <w:bottom w:val="single" w:sz="8" w:space="0" w:color="auto"/>
              <w:right w:val="single" w:sz="8" w:space="0" w:color="auto"/>
            </w:tcBorders>
            <w:vAlign w:val="center"/>
            <w:hideMark/>
          </w:tcPr>
          <w:p w14:paraId="626CE310" w14:textId="77777777" w:rsidR="005D53A8" w:rsidRPr="00B144C1" w:rsidRDefault="005D53A8" w:rsidP="00F75E93">
            <w:pPr>
              <w:jc w:val="center"/>
              <w:rPr>
                <w:bCs/>
                <w:color w:val="000000"/>
                <w:sz w:val="20"/>
                <w:szCs w:val="20"/>
              </w:rPr>
            </w:pPr>
            <w:r w:rsidRPr="00B144C1">
              <w:rPr>
                <w:bCs/>
                <w:color w:val="000000"/>
                <w:sz w:val="20"/>
                <w:szCs w:val="20"/>
              </w:rPr>
              <w:t>7715501960</w:t>
            </w:r>
          </w:p>
        </w:tc>
      </w:tr>
      <w:tr w:rsidR="005D53A8" w:rsidRPr="00B144C1" w14:paraId="18E3E753"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3B8671AF" w14:textId="77777777" w:rsidR="005D53A8" w:rsidRPr="00B144C1" w:rsidRDefault="005D53A8" w:rsidP="00F75E93">
            <w:pPr>
              <w:jc w:val="center"/>
              <w:rPr>
                <w:b/>
                <w:bCs/>
                <w:color w:val="000000"/>
                <w:sz w:val="20"/>
                <w:szCs w:val="20"/>
              </w:rPr>
            </w:pPr>
            <w:r w:rsidRPr="00B144C1">
              <w:rPr>
                <w:b/>
                <w:bCs/>
                <w:color w:val="000000"/>
                <w:sz w:val="20"/>
                <w:szCs w:val="20"/>
              </w:rPr>
              <w:t>8</w:t>
            </w:r>
          </w:p>
        </w:tc>
        <w:tc>
          <w:tcPr>
            <w:tcW w:w="7938" w:type="dxa"/>
            <w:tcBorders>
              <w:top w:val="nil"/>
              <w:left w:val="nil"/>
              <w:bottom w:val="single" w:sz="8" w:space="0" w:color="auto"/>
              <w:right w:val="single" w:sz="8" w:space="0" w:color="auto"/>
            </w:tcBorders>
            <w:vAlign w:val="center"/>
            <w:hideMark/>
          </w:tcPr>
          <w:p w14:paraId="2FC4250F"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"ПРОФЕССИОНАЛЬНАЯ ГРУППА ОЦЕНКИ"</w:t>
            </w:r>
          </w:p>
        </w:tc>
        <w:tc>
          <w:tcPr>
            <w:tcW w:w="1440" w:type="dxa"/>
            <w:tcBorders>
              <w:top w:val="nil"/>
              <w:left w:val="nil"/>
              <w:bottom w:val="single" w:sz="8" w:space="0" w:color="auto"/>
              <w:right w:val="single" w:sz="8" w:space="0" w:color="auto"/>
            </w:tcBorders>
            <w:vAlign w:val="center"/>
            <w:hideMark/>
          </w:tcPr>
          <w:p w14:paraId="12CE8C2A" w14:textId="77777777" w:rsidR="005D53A8" w:rsidRPr="00B144C1" w:rsidRDefault="005D53A8" w:rsidP="00F75E93">
            <w:pPr>
              <w:jc w:val="center"/>
              <w:rPr>
                <w:bCs/>
                <w:color w:val="000000"/>
                <w:sz w:val="20"/>
                <w:szCs w:val="20"/>
              </w:rPr>
            </w:pPr>
            <w:r w:rsidRPr="00B144C1">
              <w:rPr>
                <w:bCs/>
                <w:color w:val="000000"/>
                <w:sz w:val="20"/>
                <w:szCs w:val="20"/>
              </w:rPr>
              <w:t>7718505466</w:t>
            </w:r>
          </w:p>
        </w:tc>
      </w:tr>
      <w:tr w:rsidR="005D53A8" w:rsidRPr="00B144C1" w14:paraId="4E6BBC0B"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7A2E1A3D" w14:textId="77777777" w:rsidR="005D53A8" w:rsidRPr="00B144C1" w:rsidRDefault="005D53A8" w:rsidP="00F75E93">
            <w:pPr>
              <w:jc w:val="center"/>
              <w:rPr>
                <w:b/>
                <w:bCs/>
                <w:color w:val="000000"/>
                <w:sz w:val="20"/>
                <w:szCs w:val="20"/>
              </w:rPr>
            </w:pPr>
            <w:r w:rsidRPr="00B144C1">
              <w:rPr>
                <w:b/>
                <w:bCs/>
                <w:color w:val="000000"/>
                <w:sz w:val="20"/>
                <w:szCs w:val="20"/>
              </w:rPr>
              <w:t>9</w:t>
            </w:r>
          </w:p>
        </w:tc>
        <w:tc>
          <w:tcPr>
            <w:tcW w:w="7938" w:type="dxa"/>
            <w:tcBorders>
              <w:top w:val="nil"/>
              <w:left w:val="nil"/>
              <w:bottom w:val="single" w:sz="8" w:space="0" w:color="auto"/>
              <w:right w:val="single" w:sz="8" w:space="0" w:color="auto"/>
            </w:tcBorders>
            <w:vAlign w:val="center"/>
            <w:hideMark/>
          </w:tcPr>
          <w:p w14:paraId="55B1941D"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"АБН-КОНСАЛТ"</w:t>
            </w:r>
          </w:p>
        </w:tc>
        <w:tc>
          <w:tcPr>
            <w:tcW w:w="1440" w:type="dxa"/>
            <w:tcBorders>
              <w:top w:val="nil"/>
              <w:left w:val="nil"/>
              <w:bottom w:val="single" w:sz="8" w:space="0" w:color="auto"/>
              <w:right w:val="single" w:sz="8" w:space="0" w:color="auto"/>
            </w:tcBorders>
            <w:vAlign w:val="center"/>
            <w:hideMark/>
          </w:tcPr>
          <w:p w14:paraId="188C036A" w14:textId="77777777" w:rsidR="005D53A8" w:rsidRPr="00B144C1" w:rsidRDefault="005D53A8" w:rsidP="00F75E93">
            <w:pPr>
              <w:jc w:val="center"/>
              <w:rPr>
                <w:bCs/>
                <w:color w:val="000000"/>
                <w:sz w:val="20"/>
                <w:szCs w:val="20"/>
              </w:rPr>
            </w:pPr>
            <w:r w:rsidRPr="00B144C1">
              <w:rPr>
                <w:bCs/>
                <w:color w:val="000000"/>
                <w:sz w:val="20"/>
                <w:szCs w:val="20"/>
              </w:rPr>
              <w:t>7707310352</w:t>
            </w:r>
          </w:p>
        </w:tc>
      </w:tr>
      <w:tr w:rsidR="005D53A8" w:rsidRPr="00B144C1" w14:paraId="6A9F05AC"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1619D73A" w14:textId="77777777" w:rsidR="005D53A8" w:rsidRPr="00B144C1" w:rsidRDefault="005D53A8" w:rsidP="00F75E93">
            <w:pPr>
              <w:jc w:val="center"/>
              <w:rPr>
                <w:b/>
                <w:bCs/>
                <w:color w:val="000000"/>
                <w:sz w:val="20"/>
                <w:szCs w:val="20"/>
              </w:rPr>
            </w:pPr>
            <w:r w:rsidRPr="00B144C1">
              <w:rPr>
                <w:b/>
                <w:bCs/>
                <w:color w:val="000000"/>
                <w:sz w:val="20"/>
                <w:szCs w:val="20"/>
              </w:rPr>
              <w:t>10</w:t>
            </w:r>
          </w:p>
        </w:tc>
        <w:tc>
          <w:tcPr>
            <w:tcW w:w="7938" w:type="dxa"/>
            <w:tcBorders>
              <w:top w:val="nil"/>
              <w:left w:val="nil"/>
              <w:bottom w:val="single" w:sz="8" w:space="0" w:color="auto"/>
              <w:right w:val="single" w:sz="8" w:space="0" w:color="auto"/>
            </w:tcBorders>
            <w:vAlign w:val="center"/>
            <w:hideMark/>
          </w:tcPr>
          <w:p w14:paraId="78628EC1"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ЛАБОРАТОРИЯ НЕЗАВИСИМОЙ ОЦЕНКИ "БОЛАРИ"</w:t>
            </w:r>
          </w:p>
        </w:tc>
        <w:tc>
          <w:tcPr>
            <w:tcW w:w="1440" w:type="dxa"/>
            <w:tcBorders>
              <w:top w:val="nil"/>
              <w:left w:val="nil"/>
              <w:bottom w:val="single" w:sz="8" w:space="0" w:color="auto"/>
              <w:right w:val="single" w:sz="8" w:space="0" w:color="auto"/>
            </w:tcBorders>
            <w:vAlign w:val="center"/>
            <w:hideMark/>
          </w:tcPr>
          <w:p w14:paraId="780B7546" w14:textId="77777777" w:rsidR="005D53A8" w:rsidRPr="00B144C1" w:rsidRDefault="005D53A8" w:rsidP="00F75E93">
            <w:pPr>
              <w:jc w:val="center"/>
              <w:rPr>
                <w:bCs/>
                <w:color w:val="000000"/>
                <w:sz w:val="20"/>
                <w:szCs w:val="20"/>
              </w:rPr>
            </w:pPr>
            <w:r w:rsidRPr="00B144C1">
              <w:rPr>
                <w:bCs/>
                <w:color w:val="000000"/>
                <w:sz w:val="20"/>
                <w:szCs w:val="20"/>
              </w:rPr>
              <w:t>7720174109</w:t>
            </w:r>
          </w:p>
        </w:tc>
      </w:tr>
      <w:tr w:rsidR="005D53A8" w:rsidRPr="00B144C1" w14:paraId="6C30C3D7"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71A99270" w14:textId="77777777" w:rsidR="005D53A8" w:rsidRPr="00B144C1" w:rsidRDefault="005D53A8" w:rsidP="00F75E93">
            <w:pPr>
              <w:jc w:val="center"/>
              <w:rPr>
                <w:b/>
                <w:bCs/>
                <w:color w:val="000000"/>
                <w:sz w:val="20"/>
                <w:szCs w:val="20"/>
              </w:rPr>
            </w:pPr>
            <w:r w:rsidRPr="00B144C1">
              <w:rPr>
                <w:b/>
                <w:bCs/>
                <w:color w:val="000000"/>
                <w:sz w:val="20"/>
                <w:szCs w:val="20"/>
              </w:rPr>
              <w:t>11</w:t>
            </w:r>
          </w:p>
        </w:tc>
        <w:tc>
          <w:tcPr>
            <w:tcW w:w="7938" w:type="dxa"/>
            <w:tcBorders>
              <w:top w:val="nil"/>
              <w:left w:val="nil"/>
              <w:bottom w:val="single" w:sz="8" w:space="0" w:color="auto"/>
              <w:right w:val="single" w:sz="8" w:space="0" w:color="auto"/>
            </w:tcBorders>
            <w:vAlign w:val="center"/>
            <w:hideMark/>
          </w:tcPr>
          <w:p w14:paraId="1163D5AA"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КОНСАЛТИНГОВАЯ ГРУППА "БИЗНЕС-КРУГ"</w:t>
            </w:r>
          </w:p>
        </w:tc>
        <w:tc>
          <w:tcPr>
            <w:tcW w:w="1440" w:type="dxa"/>
            <w:tcBorders>
              <w:top w:val="nil"/>
              <w:left w:val="nil"/>
              <w:bottom w:val="single" w:sz="8" w:space="0" w:color="auto"/>
              <w:right w:val="single" w:sz="8" w:space="0" w:color="auto"/>
            </w:tcBorders>
            <w:vAlign w:val="center"/>
            <w:hideMark/>
          </w:tcPr>
          <w:p w14:paraId="3E08A1B7" w14:textId="77777777" w:rsidR="005D53A8" w:rsidRPr="00B144C1" w:rsidRDefault="005D53A8" w:rsidP="00F75E93">
            <w:pPr>
              <w:jc w:val="center"/>
              <w:rPr>
                <w:bCs/>
                <w:color w:val="000000"/>
                <w:sz w:val="20"/>
                <w:szCs w:val="20"/>
              </w:rPr>
            </w:pPr>
            <w:r w:rsidRPr="00B144C1">
              <w:rPr>
                <w:bCs/>
                <w:color w:val="000000"/>
                <w:sz w:val="20"/>
                <w:szCs w:val="20"/>
              </w:rPr>
              <w:t>7701331821</w:t>
            </w:r>
          </w:p>
        </w:tc>
      </w:tr>
      <w:tr w:rsidR="005D53A8" w:rsidRPr="00B144C1" w14:paraId="72A6101D"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25D6118F" w14:textId="77777777" w:rsidR="005D53A8" w:rsidRPr="00B144C1" w:rsidRDefault="005D53A8" w:rsidP="00F75E93">
            <w:pPr>
              <w:jc w:val="center"/>
              <w:rPr>
                <w:b/>
                <w:bCs/>
                <w:color w:val="000000"/>
                <w:sz w:val="20"/>
                <w:szCs w:val="20"/>
              </w:rPr>
            </w:pPr>
            <w:r w:rsidRPr="00B144C1">
              <w:rPr>
                <w:b/>
                <w:bCs/>
                <w:color w:val="000000"/>
                <w:sz w:val="20"/>
                <w:szCs w:val="20"/>
              </w:rPr>
              <w:t>12</w:t>
            </w:r>
          </w:p>
        </w:tc>
        <w:tc>
          <w:tcPr>
            <w:tcW w:w="7938" w:type="dxa"/>
            <w:tcBorders>
              <w:top w:val="nil"/>
              <w:left w:val="nil"/>
              <w:bottom w:val="single" w:sz="8" w:space="0" w:color="auto"/>
              <w:right w:val="single" w:sz="8" w:space="0" w:color="auto"/>
            </w:tcBorders>
            <w:vAlign w:val="center"/>
            <w:hideMark/>
          </w:tcPr>
          <w:p w14:paraId="206C5792" w14:textId="77777777" w:rsidR="005D53A8" w:rsidRPr="00B144C1" w:rsidRDefault="005D53A8" w:rsidP="00F75E93">
            <w:pPr>
              <w:jc w:val="center"/>
              <w:rPr>
                <w:color w:val="000000"/>
                <w:sz w:val="20"/>
                <w:szCs w:val="20"/>
              </w:rPr>
            </w:pPr>
            <w:r w:rsidRPr="00B144C1">
              <w:rPr>
                <w:bCs/>
                <w:color w:val="000000"/>
                <w:sz w:val="20"/>
                <w:szCs w:val="20"/>
              </w:rPr>
              <w:t>АКЦИОНЕРНОЕ ОБЩЕСТВО "НЭО ЦЕНТР"</w:t>
            </w:r>
          </w:p>
        </w:tc>
        <w:tc>
          <w:tcPr>
            <w:tcW w:w="1440" w:type="dxa"/>
            <w:tcBorders>
              <w:top w:val="nil"/>
              <w:left w:val="nil"/>
              <w:bottom w:val="single" w:sz="8" w:space="0" w:color="auto"/>
              <w:right w:val="single" w:sz="8" w:space="0" w:color="auto"/>
            </w:tcBorders>
            <w:vAlign w:val="center"/>
            <w:hideMark/>
          </w:tcPr>
          <w:p w14:paraId="77682D7D" w14:textId="77777777" w:rsidR="005D53A8" w:rsidRPr="00B144C1" w:rsidRDefault="005D53A8" w:rsidP="00F75E93">
            <w:pPr>
              <w:jc w:val="center"/>
              <w:rPr>
                <w:bCs/>
                <w:color w:val="000000"/>
                <w:sz w:val="20"/>
                <w:szCs w:val="20"/>
              </w:rPr>
            </w:pPr>
            <w:r w:rsidRPr="00B144C1">
              <w:rPr>
                <w:bCs/>
                <w:color w:val="000000"/>
                <w:sz w:val="20"/>
                <w:szCs w:val="20"/>
              </w:rPr>
              <w:t>7706793139</w:t>
            </w:r>
          </w:p>
        </w:tc>
      </w:tr>
      <w:tr w:rsidR="005D53A8" w:rsidRPr="00B144C1" w14:paraId="0A368DD5"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67C5248A" w14:textId="77777777" w:rsidR="005D53A8" w:rsidRPr="00B144C1" w:rsidRDefault="005D53A8" w:rsidP="00F75E93">
            <w:pPr>
              <w:jc w:val="center"/>
              <w:rPr>
                <w:b/>
                <w:bCs/>
                <w:color w:val="000000"/>
                <w:sz w:val="20"/>
                <w:szCs w:val="20"/>
              </w:rPr>
            </w:pPr>
            <w:r w:rsidRPr="00B144C1">
              <w:rPr>
                <w:b/>
                <w:bCs/>
                <w:color w:val="000000"/>
                <w:sz w:val="20"/>
                <w:szCs w:val="20"/>
              </w:rPr>
              <w:t>13</w:t>
            </w:r>
          </w:p>
        </w:tc>
        <w:tc>
          <w:tcPr>
            <w:tcW w:w="7938" w:type="dxa"/>
            <w:tcBorders>
              <w:top w:val="nil"/>
              <w:left w:val="nil"/>
              <w:bottom w:val="single" w:sz="8" w:space="0" w:color="auto"/>
              <w:right w:val="single" w:sz="8" w:space="0" w:color="auto"/>
            </w:tcBorders>
            <w:vAlign w:val="center"/>
            <w:hideMark/>
          </w:tcPr>
          <w:p w14:paraId="1117B3A7" w14:textId="77777777" w:rsidR="005D53A8" w:rsidRPr="00B144C1" w:rsidRDefault="005D53A8" w:rsidP="00F75E93">
            <w:pPr>
              <w:jc w:val="center"/>
              <w:rPr>
                <w:color w:val="000000"/>
                <w:sz w:val="20"/>
                <w:szCs w:val="20"/>
              </w:rPr>
            </w:pPr>
            <w:r w:rsidRPr="00B144C1">
              <w:rPr>
                <w:bCs/>
                <w:color w:val="000000"/>
                <w:sz w:val="20"/>
                <w:szCs w:val="20"/>
              </w:rPr>
              <w:t>НЕПУБЛИЧНОЕ АКЦИОНЕРНОЕ ОБЩЕСТВО "ЕВРОЭКСПЕРТ"</w:t>
            </w:r>
          </w:p>
        </w:tc>
        <w:tc>
          <w:tcPr>
            <w:tcW w:w="1440" w:type="dxa"/>
            <w:tcBorders>
              <w:top w:val="nil"/>
              <w:left w:val="nil"/>
              <w:bottom w:val="single" w:sz="8" w:space="0" w:color="auto"/>
              <w:right w:val="single" w:sz="8" w:space="0" w:color="auto"/>
            </w:tcBorders>
            <w:vAlign w:val="center"/>
            <w:hideMark/>
          </w:tcPr>
          <w:p w14:paraId="5553C843" w14:textId="77777777" w:rsidR="005D53A8" w:rsidRPr="00B144C1" w:rsidRDefault="005D53A8" w:rsidP="00F75E93">
            <w:pPr>
              <w:jc w:val="center"/>
              <w:rPr>
                <w:bCs/>
                <w:color w:val="000000"/>
                <w:sz w:val="20"/>
                <w:szCs w:val="20"/>
              </w:rPr>
            </w:pPr>
            <w:r w:rsidRPr="00B144C1">
              <w:rPr>
                <w:bCs/>
                <w:color w:val="000000"/>
                <w:sz w:val="20"/>
                <w:szCs w:val="20"/>
              </w:rPr>
              <w:t>7709542694</w:t>
            </w:r>
          </w:p>
        </w:tc>
      </w:tr>
      <w:tr w:rsidR="005D53A8" w:rsidRPr="00B144C1" w14:paraId="67D5C45E"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69EBCF89" w14:textId="77777777" w:rsidR="005D53A8" w:rsidRPr="00B144C1" w:rsidRDefault="005D53A8" w:rsidP="00F75E93">
            <w:pPr>
              <w:jc w:val="center"/>
              <w:rPr>
                <w:b/>
                <w:bCs/>
                <w:color w:val="000000"/>
                <w:sz w:val="20"/>
                <w:szCs w:val="20"/>
              </w:rPr>
            </w:pPr>
            <w:r w:rsidRPr="00B144C1">
              <w:rPr>
                <w:b/>
                <w:bCs/>
                <w:color w:val="000000"/>
                <w:sz w:val="20"/>
                <w:szCs w:val="20"/>
              </w:rPr>
              <w:t>14</w:t>
            </w:r>
          </w:p>
        </w:tc>
        <w:tc>
          <w:tcPr>
            <w:tcW w:w="7938" w:type="dxa"/>
            <w:tcBorders>
              <w:top w:val="nil"/>
              <w:left w:val="nil"/>
              <w:bottom w:val="single" w:sz="8" w:space="0" w:color="auto"/>
              <w:right w:val="single" w:sz="8" w:space="0" w:color="auto"/>
            </w:tcBorders>
            <w:vAlign w:val="center"/>
            <w:hideMark/>
          </w:tcPr>
          <w:p w14:paraId="1685AC97"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"ОЗФ ГРУПП"</w:t>
            </w:r>
          </w:p>
        </w:tc>
        <w:tc>
          <w:tcPr>
            <w:tcW w:w="1440" w:type="dxa"/>
            <w:tcBorders>
              <w:top w:val="nil"/>
              <w:left w:val="nil"/>
              <w:bottom w:val="single" w:sz="8" w:space="0" w:color="auto"/>
              <w:right w:val="single" w:sz="8" w:space="0" w:color="auto"/>
            </w:tcBorders>
            <w:vAlign w:val="center"/>
            <w:hideMark/>
          </w:tcPr>
          <w:p w14:paraId="213ACCF6" w14:textId="77777777" w:rsidR="005D53A8" w:rsidRPr="00B144C1" w:rsidRDefault="005D53A8" w:rsidP="00F75E93">
            <w:pPr>
              <w:jc w:val="center"/>
              <w:rPr>
                <w:bCs/>
                <w:color w:val="000000"/>
                <w:sz w:val="20"/>
                <w:szCs w:val="20"/>
              </w:rPr>
            </w:pPr>
            <w:r w:rsidRPr="00B144C1">
              <w:rPr>
                <w:bCs/>
                <w:color w:val="000000"/>
                <w:sz w:val="20"/>
                <w:szCs w:val="20"/>
              </w:rPr>
              <w:t>7732507360</w:t>
            </w:r>
          </w:p>
        </w:tc>
      </w:tr>
      <w:tr w:rsidR="005D53A8" w:rsidRPr="00B144C1" w14:paraId="46997CE8"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0EDB4389" w14:textId="77777777" w:rsidR="005D53A8" w:rsidRPr="00B144C1" w:rsidRDefault="005D53A8" w:rsidP="00F75E93">
            <w:pPr>
              <w:jc w:val="center"/>
              <w:rPr>
                <w:b/>
                <w:bCs/>
                <w:color w:val="000000"/>
                <w:sz w:val="20"/>
                <w:szCs w:val="20"/>
              </w:rPr>
            </w:pPr>
            <w:r w:rsidRPr="00B144C1">
              <w:rPr>
                <w:b/>
                <w:bCs/>
                <w:color w:val="000000"/>
                <w:sz w:val="20"/>
                <w:szCs w:val="20"/>
              </w:rPr>
              <w:t>15</w:t>
            </w:r>
          </w:p>
        </w:tc>
        <w:tc>
          <w:tcPr>
            <w:tcW w:w="7938" w:type="dxa"/>
            <w:tcBorders>
              <w:top w:val="nil"/>
              <w:left w:val="nil"/>
              <w:bottom w:val="single" w:sz="8" w:space="0" w:color="auto"/>
              <w:right w:val="single" w:sz="8" w:space="0" w:color="auto"/>
            </w:tcBorders>
            <w:vAlign w:val="center"/>
            <w:hideMark/>
          </w:tcPr>
          <w:p w14:paraId="0CBA9C24"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"ЦЕНТР ОЦЕНКИ "АВЕРС"</w:t>
            </w:r>
          </w:p>
        </w:tc>
        <w:tc>
          <w:tcPr>
            <w:tcW w:w="1440" w:type="dxa"/>
            <w:tcBorders>
              <w:top w:val="nil"/>
              <w:left w:val="nil"/>
              <w:bottom w:val="single" w:sz="8" w:space="0" w:color="auto"/>
              <w:right w:val="single" w:sz="8" w:space="0" w:color="auto"/>
            </w:tcBorders>
            <w:vAlign w:val="center"/>
            <w:hideMark/>
          </w:tcPr>
          <w:p w14:paraId="6E04BB7C" w14:textId="77777777" w:rsidR="005D53A8" w:rsidRPr="00B144C1" w:rsidRDefault="005D53A8" w:rsidP="00F75E93">
            <w:pPr>
              <w:jc w:val="center"/>
              <w:rPr>
                <w:bCs/>
                <w:color w:val="000000"/>
                <w:sz w:val="20"/>
                <w:szCs w:val="20"/>
              </w:rPr>
            </w:pPr>
            <w:r w:rsidRPr="00B144C1">
              <w:rPr>
                <w:bCs/>
                <w:color w:val="000000"/>
                <w:sz w:val="20"/>
                <w:szCs w:val="20"/>
              </w:rPr>
              <w:t>7825691464</w:t>
            </w:r>
          </w:p>
        </w:tc>
      </w:tr>
      <w:tr w:rsidR="005D53A8" w:rsidRPr="00B144C1" w14:paraId="2998E4FE"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0959A9AD" w14:textId="77777777" w:rsidR="005D53A8" w:rsidRPr="00B144C1" w:rsidRDefault="005D53A8" w:rsidP="00F75E93">
            <w:pPr>
              <w:jc w:val="center"/>
              <w:rPr>
                <w:b/>
                <w:bCs/>
                <w:color w:val="000000"/>
                <w:sz w:val="20"/>
                <w:szCs w:val="20"/>
              </w:rPr>
            </w:pPr>
            <w:r w:rsidRPr="00B144C1">
              <w:rPr>
                <w:b/>
                <w:bCs/>
                <w:color w:val="000000"/>
                <w:sz w:val="20"/>
                <w:szCs w:val="20"/>
              </w:rPr>
              <w:t>16</w:t>
            </w:r>
          </w:p>
        </w:tc>
        <w:tc>
          <w:tcPr>
            <w:tcW w:w="7938" w:type="dxa"/>
            <w:tcBorders>
              <w:top w:val="nil"/>
              <w:left w:val="nil"/>
              <w:bottom w:val="single" w:sz="8" w:space="0" w:color="auto"/>
              <w:right w:val="single" w:sz="8" w:space="0" w:color="auto"/>
            </w:tcBorders>
            <w:vAlign w:val="center"/>
            <w:hideMark/>
          </w:tcPr>
          <w:p w14:paraId="4FCEF9B5"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"КОНСАЛТИНГОВАЯ ГРУППА "ИРВИКОН"</w:t>
            </w:r>
          </w:p>
        </w:tc>
        <w:tc>
          <w:tcPr>
            <w:tcW w:w="1440" w:type="dxa"/>
            <w:tcBorders>
              <w:top w:val="nil"/>
              <w:left w:val="nil"/>
              <w:bottom w:val="single" w:sz="8" w:space="0" w:color="auto"/>
              <w:right w:val="single" w:sz="8" w:space="0" w:color="auto"/>
            </w:tcBorders>
            <w:vAlign w:val="center"/>
            <w:hideMark/>
          </w:tcPr>
          <w:p w14:paraId="524E86DE" w14:textId="77777777" w:rsidR="005D53A8" w:rsidRPr="00B144C1" w:rsidRDefault="005D53A8" w:rsidP="00F75E93">
            <w:pPr>
              <w:jc w:val="center"/>
              <w:rPr>
                <w:bCs/>
                <w:color w:val="000000"/>
                <w:sz w:val="20"/>
                <w:szCs w:val="20"/>
              </w:rPr>
            </w:pPr>
            <w:r w:rsidRPr="00B144C1">
              <w:rPr>
                <w:bCs/>
                <w:color w:val="000000"/>
                <w:sz w:val="20"/>
                <w:szCs w:val="20"/>
              </w:rPr>
              <w:t>7707549535</w:t>
            </w:r>
          </w:p>
        </w:tc>
      </w:tr>
      <w:tr w:rsidR="005D53A8" w:rsidRPr="00B144C1" w14:paraId="0DECA56A"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69959ECA" w14:textId="77777777" w:rsidR="005D53A8" w:rsidRPr="00B144C1" w:rsidRDefault="005D53A8" w:rsidP="00F75E93">
            <w:pPr>
              <w:jc w:val="center"/>
              <w:rPr>
                <w:b/>
                <w:bCs/>
                <w:color w:val="000000"/>
                <w:sz w:val="20"/>
                <w:szCs w:val="20"/>
              </w:rPr>
            </w:pPr>
            <w:r w:rsidRPr="00B144C1">
              <w:rPr>
                <w:b/>
                <w:bCs/>
                <w:color w:val="000000"/>
                <w:sz w:val="20"/>
                <w:szCs w:val="20"/>
              </w:rPr>
              <w:lastRenderedPageBreak/>
              <w:t>17</w:t>
            </w:r>
          </w:p>
        </w:tc>
        <w:tc>
          <w:tcPr>
            <w:tcW w:w="7938" w:type="dxa"/>
            <w:tcBorders>
              <w:top w:val="nil"/>
              <w:left w:val="nil"/>
              <w:bottom w:val="single" w:sz="8" w:space="0" w:color="auto"/>
              <w:right w:val="single" w:sz="8" w:space="0" w:color="auto"/>
            </w:tcBorders>
            <w:vAlign w:val="center"/>
            <w:hideMark/>
          </w:tcPr>
          <w:p w14:paraId="2BF9A644"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"ЛАИР"</w:t>
            </w:r>
          </w:p>
        </w:tc>
        <w:tc>
          <w:tcPr>
            <w:tcW w:w="1440" w:type="dxa"/>
            <w:tcBorders>
              <w:top w:val="nil"/>
              <w:left w:val="nil"/>
              <w:bottom w:val="single" w:sz="8" w:space="0" w:color="auto"/>
              <w:right w:val="single" w:sz="8" w:space="0" w:color="auto"/>
            </w:tcBorders>
            <w:vAlign w:val="center"/>
            <w:hideMark/>
          </w:tcPr>
          <w:p w14:paraId="236C5459" w14:textId="77777777" w:rsidR="005D53A8" w:rsidRPr="00B144C1" w:rsidRDefault="005D53A8" w:rsidP="00F75E93">
            <w:pPr>
              <w:jc w:val="center"/>
              <w:rPr>
                <w:bCs/>
                <w:color w:val="000000"/>
                <w:sz w:val="20"/>
                <w:szCs w:val="20"/>
              </w:rPr>
            </w:pPr>
            <w:r w:rsidRPr="00B144C1">
              <w:rPr>
                <w:bCs/>
                <w:color w:val="000000"/>
                <w:sz w:val="20"/>
                <w:szCs w:val="20"/>
              </w:rPr>
              <w:t>7814084010</w:t>
            </w:r>
          </w:p>
        </w:tc>
      </w:tr>
      <w:tr w:rsidR="005D53A8" w:rsidRPr="00B144C1" w14:paraId="5CCB5F00"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4A928722" w14:textId="77777777" w:rsidR="005D53A8" w:rsidRPr="00B144C1" w:rsidRDefault="005D53A8" w:rsidP="00F75E93">
            <w:pPr>
              <w:jc w:val="center"/>
              <w:rPr>
                <w:b/>
                <w:bCs/>
                <w:color w:val="000000"/>
                <w:sz w:val="20"/>
                <w:szCs w:val="20"/>
              </w:rPr>
            </w:pPr>
            <w:r w:rsidRPr="00B144C1">
              <w:rPr>
                <w:b/>
                <w:bCs/>
                <w:color w:val="000000"/>
                <w:sz w:val="20"/>
                <w:szCs w:val="20"/>
              </w:rPr>
              <w:t>18</w:t>
            </w:r>
          </w:p>
        </w:tc>
        <w:tc>
          <w:tcPr>
            <w:tcW w:w="7938" w:type="dxa"/>
            <w:tcBorders>
              <w:top w:val="nil"/>
              <w:left w:val="nil"/>
              <w:bottom w:val="single" w:sz="8" w:space="0" w:color="auto"/>
              <w:right w:val="single" w:sz="8" w:space="0" w:color="auto"/>
            </w:tcBorders>
            <w:vAlign w:val="center"/>
            <w:hideMark/>
          </w:tcPr>
          <w:p w14:paraId="725702F5"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"ЦЕНТР ОЦЕНКИ СОБСТВЕННОСТИ"</w:t>
            </w:r>
          </w:p>
        </w:tc>
        <w:tc>
          <w:tcPr>
            <w:tcW w:w="1440" w:type="dxa"/>
            <w:tcBorders>
              <w:top w:val="nil"/>
              <w:left w:val="nil"/>
              <w:bottom w:val="single" w:sz="8" w:space="0" w:color="auto"/>
              <w:right w:val="single" w:sz="8" w:space="0" w:color="auto"/>
            </w:tcBorders>
            <w:vAlign w:val="center"/>
            <w:hideMark/>
          </w:tcPr>
          <w:p w14:paraId="0F196885" w14:textId="77777777" w:rsidR="005D53A8" w:rsidRPr="00B144C1" w:rsidRDefault="005D53A8" w:rsidP="00F75E93">
            <w:pPr>
              <w:jc w:val="center"/>
              <w:rPr>
                <w:bCs/>
                <w:color w:val="000000"/>
                <w:sz w:val="20"/>
                <w:szCs w:val="20"/>
              </w:rPr>
            </w:pPr>
            <w:r w:rsidRPr="00B144C1">
              <w:rPr>
                <w:bCs/>
                <w:color w:val="000000"/>
                <w:sz w:val="20"/>
                <w:szCs w:val="20"/>
              </w:rPr>
              <w:t>7704205198</w:t>
            </w:r>
          </w:p>
        </w:tc>
      </w:tr>
      <w:tr w:rsidR="005D53A8" w:rsidRPr="00B144C1" w14:paraId="265D40C2"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0108750C" w14:textId="77777777" w:rsidR="005D53A8" w:rsidRPr="00B144C1" w:rsidRDefault="005D53A8" w:rsidP="00F75E93">
            <w:pPr>
              <w:jc w:val="center"/>
              <w:rPr>
                <w:b/>
                <w:bCs/>
                <w:color w:val="000000"/>
                <w:sz w:val="20"/>
                <w:szCs w:val="20"/>
              </w:rPr>
            </w:pPr>
            <w:r w:rsidRPr="00B144C1">
              <w:rPr>
                <w:b/>
                <w:bCs/>
                <w:color w:val="000000"/>
                <w:sz w:val="20"/>
                <w:szCs w:val="20"/>
              </w:rPr>
              <w:t>19</w:t>
            </w:r>
          </w:p>
        </w:tc>
        <w:tc>
          <w:tcPr>
            <w:tcW w:w="7938" w:type="dxa"/>
            <w:tcBorders>
              <w:top w:val="nil"/>
              <w:left w:val="nil"/>
              <w:bottom w:val="single" w:sz="8" w:space="0" w:color="auto"/>
              <w:right w:val="single" w:sz="8" w:space="0" w:color="auto"/>
            </w:tcBorders>
            <w:vAlign w:val="center"/>
            <w:hideMark/>
          </w:tcPr>
          <w:p w14:paraId="3C7EEC01"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"ЭСАРДЖИ-КОНСАЛТИНГ"</w:t>
            </w:r>
          </w:p>
        </w:tc>
        <w:tc>
          <w:tcPr>
            <w:tcW w:w="1440" w:type="dxa"/>
            <w:tcBorders>
              <w:top w:val="nil"/>
              <w:left w:val="nil"/>
              <w:bottom w:val="single" w:sz="8" w:space="0" w:color="auto"/>
              <w:right w:val="single" w:sz="8" w:space="0" w:color="auto"/>
            </w:tcBorders>
            <w:vAlign w:val="center"/>
            <w:hideMark/>
          </w:tcPr>
          <w:p w14:paraId="6C30C75E" w14:textId="77777777" w:rsidR="005D53A8" w:rsidRPr="00B144C1" w:rsidRDefault="005D53A8" w:rsidP="00F75E93">
            <w:pPr>
              <w:jc w:val="center"/>
              <w:rPr>
                <w:bCs/>
                <w:color w:val="000000"/>
                <w:sz w:val="20"/>
                <w:szCs w:val="20"/>
              </w:rPr>
            </w:pPr>
            <w:r w:rsidRPr="00B144C1">
              <w:rPr>
                <w:bCs/>
                <w:color w:val="000000"/>
                <w:sz w:val="20"/>
                <w:szCs w:val="20"/>
              </w:rPr>
              <w:t>2221034139</w:t>
            </w:r>
          </w:p>
        </w:tc>
      </w:tr>
      <w:tr w:rsidR="005D53A8" w:rsidRPr="00B144C1" w14:paraId="09AE09AA"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628A239F" w14:textId="77777777" w:rsidR="005D53A8" w:rsidRPr="00B144C1" w:rsidRDefault="005D53A8" w:rsidP="00F75E93">
            <w:pPr>
              <w:jc w:val="center"/>
              <w:rPr>
                <w:b/>
                <w:bCs/>
                <w:color w:val="000000"/>
                <w:sz w:val="20"/>
                <w:szCs w:val="20"/>
              </w:rPr>
            </w:pPr>
            <w:r w:rsidRPr="00B144C1">
              <w:rPr>
                <w:b/>
                <w:bCs/>
                <w:color w:val="000000"/>
                <w:sz w:val="20"/>
                <w:szCs w:val="20"/>
              </w:rPr>
              <w:t>20</w:t>
            </w:r>
          </w:p>
        </w:tc>
        <w:tc>
          <w:tcPr>
            <w:tcW w:w="7938" w:type="dxa"/>
            <w:tcBorders>
              <w:top w:val="nil"/>
              <w:left w:val="nil"/>
              <w:bottom w:val="single" w:sz="8" w:space="0" w:color="auto"/>
              <w:right w:val="single" w:sz="8" w:space="0" w:color="auto"/>
            </w:tcBorders>
            <w:vAlign w:val="center"/>
            <w:hideMark/>
          </w:tcPr>
          <w:p w14:paraId="68858019" w14:textId="77777777" w:rsidR="005D53A8" w:rsidRPr="00B144C1" w:rsidRDefault="005D53A8" w:rsidP="00F75E93">
            <w:pPr>
              <w:jc w:val="center"/>
              <w:rPr>
                <w:color w:val="000000"/>
                <w:sz w:val="20"/>
                <w:szCs w:val="20"/>
              </w:rPr>
            </w:pPr>
            <w:r w:rsidRPr="00B144C1">
              <w:rPr>
                <w:bCs/>
                <w:color w:val="000000"/>
                <w:sz w:val="20"/>
                <w:szCs w:val="20"/>
              </w:rPr>
              <w:t>ЗАКРЫТОЕ АКЦИОНЕРНОЕ ОБЩЕСТВО "МЕЖДУНАРОДНЫЙ БИЗНЕС ЦЕНТР: КОНСУЛЬТАЦИИ, ИНВЕСТИЦИИ, ОЦЕНКА"</w:t>
            </w:r>
          </w:p>
        </w:tc>
        <w:tc>
          <w:tcPr>
            <w:tcW w:w="1440" w:type="dxa"/>
            <w:tcBorders>
              <w:top w:val="nil"/>
              <w:left w:val="nil"/>
              <w:bottom w:val="single" w:sz="8" w:space="0" w:color="auto"/>
              <w:right w:val="single" w:sz="8" w:space="0" w:color="auto"/>
            </w:tcBorders>
            <w:vAlign w:val="center"/>
            <w:hideMark/>
          </w:tcPr>
          <w:p w14:paraId="64902A27" w14:textId="77777777" w:rsidR="005D53A8" w:rsidRPr="00B144C1" w:rsidRDefault="005D53A8" w:rsidP="00F75E93">
            <w:pPr>
              <w:jc w:val="center"/>
              <w:rPr>
                <w:bCs/>
                <w:color w:val="000000"/>
                <w:sz w:val="20"/>
                <w:szCs w:val="20"/>
              </w:rPr>
            </w:pPr>
            <w:r w:rsidRPr="00B144C1">
              <w:rPr>
                <w:bCs/>
                <w:color w:val="000000"/>
                <w:sz w:val="20"/>
                <w:szCs w:val="20"/>
              </w:rPr>
              <w:t>7743076475</w:t>
            </w:r>
          </w:p>
        </w:tc>
      </w:tr>
      <w:tr w:rsidR="005D53A8" w:rsidRPr="00B144C1" w14:paraId="315E33CA"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74B57D05" w14:textId="77777777" w:rsidR="005D53A8" w:rsidRPr="00B144C1" w:rsidRDefault="005D53A8" w:rsidP="00F75E93">
            <w:pPr>
              <w:jc w:val="center"/>
              <w:rPr>
                <w:b/>
                <w:bCs/>
                <w:color w:val="000000"/>
                <w:sz w:val="20"/>
                <w:szCs w:val="20"/>
              </w:rPr>
            </w:pPr>
            <w:r w:rsidRPr="00B144C1">
              <w:rPr>
                <w:b/>
                <w:bCs/>
                <w:color w:val="000000"/>
                <w:sz w:val="20"/>
                <w:szCs w:val="20"/>
              </w:rPr>
              <w:t>21</w:t>
            </w:r>
          </w:p>
        </w:tc>
        <w:tc>
          <w:tcPr>
            <w:tcW w:w="7938" w:type="dxa"/>
            <w:tcBorders>
              <w:top w:val="nil"/>
              <w:left w:val="nil"/>
              <w:bottom w:val="single" w:sz="8" w:space="0" w:color="auto"/>
              <w:right w:val="single" w:sz="8" w:space="0" w:color="auto"/>
            </w:tcBorders>
            <w:vAlign w:val="center"/>
            <w:hideMark/>
          </w:tcPr>
          <w:p w14:paraId="718A26D8" w14:textId="77777777" w:rsidR="005D53A8" w:rsidRPr="00B144C1" w:rsidRDefault="005D53A8" w:rsidP="00F75E93">
            <w:pPr>
              <w:jc w:val="center"/>
              <w:rPr>
                <w:color w:val="000000"/>
                <w:sz w:val="20"/>
                <w:szCs w:val="20"/>
              </w:rPr>
            </w:pPr>
            <w:r w:rsidRPr="00B144C1">
              <w:rPr>
                <w:bCs/>
                <w:color w:val="000000"/>
                <w:sz w:val="20"/>
                <w:szCs w:val="20"/>
              </w:rPr>
              <w:t>ОБЩЕСТВО С ОГРАНИЧЕННОЙ ОТВЕТСТВЕННОСТЬЮ "ОБЪЕКТИВНАЯ ОЦЕНКА"</w:t>
            </w:r>
          </w:p>
        </w:tc>
        <w:tc>
          <w:tcPr>
            <w:tcW w:w="1440" w:type="dxa"/>
            <w:tcBorders>
              <w:top w:val="nil"/>
              <w:left w:val="nil"/>
              <w:bottom w:val="single" w:sz="8" w:space="0" w:color="auto"/>
              <w:right w:val="single" w:sz="8" w:space="0" w:color="auto"/>
            </w:tcBorders>
            <w:vAlign w:val="center"/>
          </w:tcPr>
          <w:p w14:paraId="5C011A63" w14:textId="77777777" w:rsidR="005D53A8" w:rsidRPr="00B144C1" w:rsidRDefault="005D53A8" w:rsidP="00F75E93">
            <w:pPr>
              <w:jc w:val="center"/>
              <w:rPr>
                <w:bCs/>
                <w:color w:val="000000"/>
                <w:sz w:val="20"/>
                <w:szCs w:val="20"/>
              </w:rPr>
            </w:pPr>
            <w:r w:rsidRPr="00B144C1">
              <w:rPr>
                <w:bCs/>
                <w:color w:val="000000"/>
                <w:sz w:val="20"/>
                <w:szCs w:val="20"/>
              </w:rPr>
              <w:t>5024139307</w:t>
            </w:r>
          </w:p>
        </w:tc>
      </w:tr>
      <w:tr w:rsidR="005D53A8" w:rsidRPr="00B144C1" w14:paraId="7551B26F" w14:textId="77777777" w:rsidTr="00F75E93">
        <w:tc>
          <w:tcPr>
            <w:tcW w:w="817" w:type="dxa"/>
            <w:tcBorders>
              <w:top w:val="single" w:sz="4" w:space="0" w:color="auto"/>
              <w:left w:val="single" w:sz="4" w:space="0" w:color="auto"/>
              <w:bottom w:val="single" w:sz="4" w:space="0" w:color="auto"/>
              <w:right w:val="single" w:sz="4" w:space="0" w:color="auto"/>
            </w:tcBorders>
            <w:vAlign w:val="center"/>
            <w:hideMark/>
          </w:tcPr>
          <w:p w14:paraId="05F58E79" w14:textId="77777777" w:rsidR="005D53A8" w:rsidRPr="00B144C1" w:rsidRDefault="005D53A8" w:rsidP="00F75E93">
            <w:pPr>
              <w:jc w:val="center"/>
              <w:rPr>
                <w:b/>
                <w:bCs/>
                <w:color w:val="000000"/>
                <w:sz w:val="20"/>
                <w:szCs w:val="20"/>
              </w:rPr>
            </w:pPr>
            <w:r w:rsidRPr="00B144C1">
              <w:rPr>
                <w:b/>
                <w:bCs/>
                <w:color w:val="000000"/>
                <w:sz w:val="20"/>
                <w:szCs w:val="20"/>
              </w:rPr>
              <w:t>22</w:t>
            </w:r>
          </w:p>
        </w:tc>
        <w:tc>
          <w:tcPr>
            <w:tcW w:w="7938" w:type="dxa"/>
            <w:tcBorders>
              <w:top w:val="nil"/>
              <w:left w:val="nil"/>
              <w:bottom w:val="single" w:sz="8" w:space="0" w:color="auto"/>
              <w:right w:val="single" w:sz="8" w:space="0" w:color="auto"/>
            </w:tcBorders>
            <w:vAlign w:val="center"/>
            <w:hideMark/>
          </w:tcPr>
          <w:p w14:paraId="38677360" w14:textId="77777777" w:rsidR="005D53A8" w:rsidRPr="00B144C1" w:rsidRDefault="005D53A8" w:rsidP="00F75E93">
            <w:pPr>
              <w:jc w:val="center"/>
              <w:rPr>
                <w:color w:val="000000"/>
                <w:sz w:val="20"/>
                <w:szCs w:val="20"/>
              </w:rPr>
            </w:pPr>
            <w:r w:rsidRPr="00B144C1">
              <w:rPr>
                <w:bCs/>
                <w:color w:val="000000"/>
                <w:sz w:val="20"/>
                <w:szCs w:val="20"/>
              </w:rPr>
              <w:t>АКЦИОНЕРНОЕ ОБЩЕСТВО АУДИТОРСКАЯ КОМПАНИЯ "ДЕЛОВОЙ ПРОФИЛЬ"</w:t>
            </w:r>
          </w:p>
        </w:tc>
        <w:tc>
          <w:tcPr>
            <w:tcW w:w="1440" w:type="dxa"/>
            <w:tcBorders>
              <w:top w:val="nil"/>
              <w:left w:val="nil"/>
              <w:bottom w:val="single" w:sz="8" w:space="0" w:color="auto"/>
              <w:right w:val="single" w:sz="8" w:space="0" w:color="auto"/>
            </w:tcBorders>
            <w:vAlign w:val="center"/>
            <w:hideMark/>
          </w:tcPr>
          <w:p w14:paraId="73C20549" w14:textId="77777777" w:rsidR="005D53A8" w:rsidRPr="00B144C1" w:rsidRDefault="005D53A8" w:rsidP="00F75E93">
            <w:pPr>
              <w:jc w:val="center"/>
              <w:rPr>
                <w:bCs/>
                <w:color w:val="000000"/>
                <w:sz w:val="20"/>
                <w:szCs w:val="20"/>
              </w:rPr>
            </w:pPr>
            <w:r w:rsidRPr="00B144C1">
              <w:rPr>
                <w:bCs/>
                <w:color w:val="000000"/>
                <w:sz w:val="20"/>
                <w:szCs w:val="20"/>
              </w:rPr>
              <w:t>7735073914</w:t>
            </w:r>
          </w:p>
        </w:tc>
      </w:tr>
    </w:tbl>
    <w:p w14:paraId="33C9B389" w14:textId="79315612" w:rsidR="007926E2" w:rsidRPr="00B144C1" w:rsidRDefault="00E229F5"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или иным оценщиком, определенным</w:t>
      </w:r>
      <w:r w:rsidR="007A49AF" w:rsidRPr="00B144C1">
        <w:rPr>
          <w:rFonts w:ascii="Times New Roman" w:hAnsi="Times New Roman" w:cs="Times New Roman"/>
          <w:bCs/>
          <w:sz w:val="24"/>
          <w:szCs w:val="24"/>
        </w:rPr>
        <w:t xml:space="preserve"> по соглашению Сторон</w:t>
      </w:r>
      <w:r w:rsidR="007926E2" w:rsidRPr="00B144C1">
        <w:rPr>
          <w:rFonts w:ascii="Times New Roman" w:hAnsi="Times New Roman" w:cs="Times New Roman"/>
          <w:bCs/>
          <w:sz w:val="24"/>
          <w:szCs w:val="24"/>
        </w:rPr>
        <w:t>;</w:t>
      </w:r>
    </w:p>
    <w:p w14:paraId="4F8DE6C0" w14:textId="1156AE0D" w:rsidR="007926E2" w:rsidRPr="00B144C1" w:rsidRDefault="00F87018"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5</w:t>
      </w:r>
      <w:r w:rsidR="00C02D37" w:rsidRPr="00B144C1">
        <w:rPr>
          <w:rFonts w:ascii="Times New Roman" w:hAnsi="Times New Roman" w:cs="Times New Roman"/>
          <w:bCs/>
          <w:sz w:val="24"/>
          <w:szCs w:val="24"/>
        </w:rPr>
        <w:t>.</w:t>
      </w:r>
      <w:r w:rsidR="00E229F5" w:rsidRPr="00B144C1">
        <w:rPr>
          <w:rFonts w:ascii="Times New Roman" w:hAnsi="Times New Roman" w:cs="Times New Roman"/>
          <w:bCs/>
          <w:sz w:val="24"/>
          <w:szCs w:val="24"/>
        </w:rPr>
        <w:t>6</w:t>
      </w:r>
      <w:r w:rsidR="007926E2" w:rsidRPr="00B144C1">
        <w:rPr>
          <w:rFonts w:ascii="Times New Roman" w:hAnsi="Times New Roman" w:cs="Times New Roman"/>
          <w:bCs/>
          <w:sz w:val="24"/>
          <w:szCs w:val="24"/>
        </w:rPr>
        <w:t xml:space="preserve">.2. если определенная в соответствии </w:t>
      </w:r>
      <w:r w:rsidR="00E229F5" w:rsidRPr="00B144C1">
        <w:rPr>
          <w:rFonts w:ascii="Times New Roman" w:hAnsi="Times New Roman" w:cs="Times New Roman"/>
          <w:bCs/>
          <w:sz w:val="24"/>
          <w:szCs w:val="24"/>
        </w:rPr>
        <w:t xml:space="preserve">с п. </w:t>
      </w:r>
      <w:r w:rsidR="00B35BA2" w:rsidRPr="00B144C1">
        <w:rPr>
          <w:rFonts w:ascii="Times New Roman" w:hAnsi="Times New Roman" w:cs="Times New Roman"/>
          <w:bCs/>
          <w:sz w:val="24"/>
          <w:szCs w:val="24"/>
        </w:rPr>
        <w:t>5</w:t>
      </w:r>
      <w:r w:rsidR="007926E2" w:rsidRPr="00B144C1">
        <w:rPr>
          <w:rFonts w:ascii="Times New Roman" w:hAnsi="Times New Roman" w:cs="Times New Roman"/>
          <w:bCs/>
          <w:sz w:val="24"/>
          <w:szCs w:val="24"/>
        </w:rPr>
        <w:t>.</w:t>
      </w:r>
      <w:r w:rsidR="00E229F5" w:rsidRPr="00B144C1">
        <w:rPr>
          <w:rFonts w:ascii="Times New Roman" w:hAnsi="Times New Roman" w:cs="Times New Roman"/>
          <w:bCs/>
          <w:sz w:val="24"/>
          <w:szCs w:val="24"/>
        </w:rPr>
        <w:t>6.1</w:t>
      </w:r>
      <w:r w:rsidR="007926E2" w:rsidRPr="00B144C1">
        <w:rPr>
          <w:rFonts w:ascii="Times New Roman" w:hAnsi="Times New Roman" w:cs="Times New Roman"/>
          <w:bCs/>
          <w:sz w:val="24"/>
          <w:szCs w:val="24"/>
        </w:rPr>
        <w:t xml:space="preserve"> стоимость </w:t>
      </w:r>
      <w:r w:rsidR="004900F3" w:rsidRPr="00B144C1">
        <w:rPr>
          <w:rFonts w:ascii="Times New Roman" w:hAnsi="Times New Roman" w:cs="Times New Roman"/>
          <w:bCs/>
          <w:sz w:val="24"/>
          <w:szCs w:val="24"/>
        </w:rPr>
        <w:t>Доли</w:t>
      </w:r>
      <w:r w:rsidR="007926E2" w:rsidRPr="00B144C1">
        <w:rPr>
          <w:rFonts w:ascii="Times New Roman" w:hAnsi="Times New Roman" w:cs="Times New Roman"/>
          <w:bCs/>
          <w:sz w:val="24"/>
          <w:szCs w:val="24"/>
        </w:rPr>
        <w:t xml:space="preserve"> окажется меньше Цены </w:t>
      </w:r>
      <w:r w:rsidR="004900F3" w:rsidRPr="00B144C1">
        <w:rPr>
          <w:rFonts w:ascii="Times New Roman" w:hAnsi="Times New Roman" w:cs="Times New Roman"/>
          <w:bCs/>
          <w:sz w:val="24"/>
          <w:szCs w:val="24"/>
        </w:rPr>
        <w:t>Доли</w:t>
      </w:r>
      <w:r w:rsidR="007926E2" w:rsidRPr="00B144C1">
        <w:rPr>
          <w:rFonts w:ascii="Times New Roman" w:hAnsi="Times New Roman" w:cs="Times New Roman"/>
          <w:bCs/>
          <w:sz w:val="24"/>
          <w:szCs w:val="24"/>
        </w:rPr>
        <w:t>, то Сумма Коррект</w:t>
      </w:r>
      <w:r w:rsidR="00E229F5" w:rsidRPr="00B144C1">
        <w:rPr>
          <w:rFonts w:ascii="Times New Roman" w:hAnsi="Times New Roman" w:cs="Times New Roman"/>
          <w:bCs/>
          <w:sz w:val="24"/>
          <w:szCs w:val="24"/>
        </w:rPr>
        <w:t>ировки признается равной разности Цены</w:t>
      </w:r>
      <w:r w:rsidR="007926E2" w:rsidRPr="00B144C1">
        <w:rPr>
          <w:rFonts w:ascii="Times New Roman" w:hAnsi="Times New Roman" w:cs="Times New Roman"/>
          <w:bCs/>
          <w:sz w:val="24"/>
          <w:szCs w:val="24"/>
        </w:rPr>
        <w:t xml:space="preserve"> </w:t>
      </w:r>
      <w:r w:rsidR="004900F3" w:rsidRPr="00B144C1">
        <w:rPr>
          <w:rFonts w:ascii="Times New Roman" w:hAnsi="Times New Roman" w:cs="Times New Roman"/>
          <w:bCs/>
          <w:sz w:val="24"/>
          <w:szCs w:val="24"/>
        </w:rPr>
        <w:t>Доли</w:t>
      </w:r>
      <w:r w:rsidR="00E229F5" w:rsidRPr="00B144C1">
        <w:rPr>
          <w:rFonts w:ascii="Times New Roman" w:hAnsi="Times New Roman" w:cs="Times New Roman"/>
          <w:bCs/>
          <w:sz w:val="24"/>
          <w:szCs w:val="24"/>
        </w:rPr>
        <w:t xml:space="preserve"> и указанной стоимости</w:t>
      </w:r>
      <w:r w:rsidR="007926E2" w:rsidRPr="00B144C1">
        <w:rPr>
          <w:rFonts w:ascii="Times New Roman" w:hAnsi="Times New Roman" w:cs="Times New Roman"/>
          <w:bCs/>
          <w:sz w:val="24"/>
          <w:szCs w:val="24"/>
        </w:rPr>
        <w:t xml:space="preserve"> </w:t>
      </w:r>
      <w:r w:rsidR="004900F3" w:rsidRPr="00B144C1">
        <w:rPr>
          <w:rFonts w:ascii="Times New Roman" w:hAnsi="Times New Roman" w:cs="Times New Roman"/>
          <w:bCs/>
          <w:sz w:val="24"/>
          <w:szCs w:val="24"/>
        </w:rPr>
        <w:t>Доли</w:t>
      </w:r>
      <w:r w:rsidR="007926E2" w:rsidRPr="00B144C1">
        <w:rPr>
          <w:rFonts w:ascii="Times New Roman" w:hAnsi="Times New Roman" w:cs="Times New Roman"/>
          <w:bCs/>
          <w:sz w:val="24"/>
          <w:szCs w:val="24"/>
        </w:rPr>
        <w:t>;</w:t>
      </w:r>
    </w:p>
    <w:p w14:paraId="4DA270A3" w14:textId="4A51775F" w:rsidR="007926E2" w:rsidRPr="00B144C1" w:rsidRDefault="00F87018"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5</w:t>
      </w:r>
      <w:r w:rsidR="00C02D37" w:rsidRPr="00B144C1">
        <w:rPr>
          <w:rFonts w:ascii="Times New Roman" w:hAnsi="Times New Roman" w:cs="Times New Roman"/>
          <w:bCs/>
          <w:sz w:val="24"/>
          <w:szCs w:val="24"/>
        </w:rPr>
        <w:t>.</w:t>
      </w:r>
      <w:r w:rsidR="00E229F5" w:rsidRPr="00B144C1">
        <w:rPr>
          <w:rFonts w:ascii="Times New Roman" w:hAnsi="Times New Roman" w:cs="Times New Roman"/>
          <w:bCs/>
          <w:sz w:val="24"/>
          <w:szCs w:val="24"/>
        </w:rPr>
        <w:t>6</w:t>
      </w:r>
      <w:r w:rsidR="007926E2" w:rsidRPr="00B144C1">
        <w:rPr>
          <w:rFonts w:ascii="Times New Roman" w:hAnsi="Times New Roman" w:cs="Times New Roman"/>
          <w:bCs/>
          <w:sz w:val="24"/>
          <w:szCs w:val="24"/>
        </w:rPr>
        <w:t>.3. если определ</w:t>
      </w:r>
      <w:r w:rsidR="00E229F5" w:rsidRPr="00B144C1">
        <w:rPr>
          <w:rFonts w:ascii="Times New Roman" w:hAnsi="Times New Roman" w:cs="Times New Roman"/>
          <w:bCs/>
          <w:sz w:val="24"/>
          <w:szCs w:val="24"/>
        </w:rPr>
        <w:t xml:space="preserve">енная в соответствии с п. </w:t>
      </w:r>
      <w:r w:rsidR="00B35BA2" w:rsidRPr="00B144C1">
        <w:rPr>
          <w:rFonts w:ascii="Times New Roman" w:hAnsi="Times New Roman" w:cs="Times New Roman"/>
          <w:bCs/>
          <w:sz w:val="24"/>
          <w:szCs w:val="24"/>
        </w:rPr>
        <w:t>5</w:t>
      </w:r>
      <w:r w:rsidR="002E5B3C" w:rsidRPr="00B144C1">
        <w:rPr>
          <w:rFonts w:ascii="Times New Roman" w:hAnsi="Times New Roman" w:cs="Times New Roman"/>
          <w:bCs/>
          <w:sz w:val="24"/>
          <w:szCs w:val="24"/>
        </w:rPr>
        <w:t>.6</w:t>
      </w:r>
      <w:r w:rsidR="00A759FB" w:rsidRPr="00B144C1">
        <w:rPr>
          <w:rFonts w:ascii="Times New Roman" w:hAnsi="Times New Roman" w:cs="Times New Roman"/>
          <w:bCs/>
          <w:sz w:val="24"/>
          <w:szCs w:val="24"/>
        </w:rPr>
        <w:t>.1.</w:t>
      </w:r>
      <w:r w:rsidR="007926E2" w:rsidRPr="00B144C1">
        <w:rPr>
          <w:rFonts w:ascii="Times New Roman" w:hAnsi="Times New Roman" w:cs="Times New Roman"/>
          <w:bCs/>
          <w:sz w:val="24"/>
          <w:szCs w:val="24"/>
        </w:rPr>
        <w:t xml:space="preserve"> стоимость </w:t>
      </w:r>
      <w:r w:rsidR="004900F3" w:rsidRPr="00B144C1">
        <w:rPr>
          <w:rFonts w:ascii="Times New Roman" w:hAnsi="Times New Roman" w:cs="Times New Roman"/>
          <w:bCs/>
          <w:sz w:val="24"/>
          <w:szCs w:val="24"/>
        </w:rPr>
        <w:t>Доли</w:t>
      </w:r>
      <w:r w:rsidR="007926E2" w:rsidRPr="00B144C1">
        <w:rPr>
          <w:rFonts w:ascii="Times New Roman" w:hAnsi="Times New Roman" w:cs="Times New Roman"/>
          <w:bCs/>
          <w:sz w:val="24"/>
          <w:szCs w:val="24"/>
        </w:rPr>
        <w:t xml:space="preserve"> окажется больше либо равной Цене </w:t>
      </w:r>
      <w:r w:rsidR="004900F3" w:rsidRPr="00B144C1">
        <w:rPr>
          <w:rFonts w:ascii="Times New Roman" w:hAnsi="Times New Roman" w:cs="Times New Roman"/>
          <w:bCs/>
          <w:sz w:val="24"/>
          <w:szCs w:val="24"/>
        </w:rPr>
        <w:t>Доли</w:t>
      </w:r>
      <w:r w:rsidR="007926E2" w:rsidRPr="00B144C1">
        <w:rPr>
          <w:rFonts w:ascii="Times New Roman" w:hAnsi="Times New Roman" w:cs="Times New Roman"/>
          <w:bCs/>
          <w:sz w:val="24"/>
          <w:szCs w:val="24"/>
        </w:rPr>
        <w:t>, Сумма Корректировки признается равной 0 (</w:t>
      </w:r>
      <w:r w:rsidR="00494A8E" w:rsidRPr="00B144C1">
        <w:rPr>
          <w:rFonts w:ascii="Times New Roman" w:hAnsi="Times New Roman" w:cs="Times New Roman"/>
          <w:bCs/>
          <w:sz w:val="24"/>
          <w:szCs w:val="24"/>
        </w:rPr>
        <w:t>Н</w:t>
      </w:r>
      <w:r w:rsidR="007926E2" w:rsidRPr="00B144C1">
        <w:rPr>
          <w:rFonts w:ascii="Times New Roman" w:hAnsi="Times New Roman" w:cs="Times New Roman"/>
          <w:bCs/>
          <w:sz w:val="24"/>
          <w:szCs w:val="24"/>
        </w:rPr>
        <w:t>улю);</w:t>
      </w:r>
    </w:p>
    <w:p w14:paraId="1646FCA6" w14:textId="1C572700" w:rsidR="007926E2" w:rsidRPr="00B144C1" w:rsidRDefault="00F87018"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5</w:t>
      </w:r>
      <w:r w:rsidR="00C02D37" w:rsidRPr="00B144C1">
        <w:rPr>
          <w:rFonts w:ascii="Times New Roman" w:hAnsi="Times New Roman" w:cs="Times New Roman"/>
          <w:bCs/>
          <w:sz w:val="24"/>
          <w:szCs w:val="24"/>
        </w:rPr>
        <w:t>.</w:t>
      </w:r>
      <w:r w:rsidR="00E229F5" w:rsidRPr="00B144C1">
        <w:rPr>
          <w:rFonts w:ascii="Times New Roman" w:hAnsi="Times New Roman" w:cs="Times New Roman"/>
          <w:bCs/>
          <w:sz w:val="24"/>
          <w:szCs w:val="24"/>
        </w:rPr>
        <w:t>6</w:t>
      </w:r>
      <w:r w:rsidR="007926E2" w:rsidRPr="00B144C1">
        <w:rPr>
          <w:rFonts w:ascii="Times New Roman" w:hAnsi="Times New Roman" w:cs="Times New Roman"/>
          <w:bCs/>
          <w:sz w:val="24"/>
          <w:szCs w:val="24"/>
        </w:rPr>
        <w:t xml:space="preserve">.4. </w:t>
      </w:r>
      <w:r w:rsidR="009307F6" w:rsidRPr="00B144C1">
        <w:rPr>
          <w:rFonts w:ascii="Times New Roman" w:hAnsi="Times New Roman" w:cs="Times New Roman"/>
          <w:bCs/>
          <w:sz w:val="24"/>
          <w:szCs w:val="24"/>
        </w:rPr>
        <w:t>Продавец</w:t>
      </w:r>
      <w:r w:rsidR="007926E2" w:rsidRPr="00B144C1">
        <w:rPr>
          <w:rFonts w:ascii="Times New Roman" w:hAnsi="Times New Roman" w:cs="Times New Roman"/>
          <w:bCs/>
          <w:sz w:val="24"/>
          <w:szCs w:val="24"/>
        </w:rPr>
        <w:t xml:space="preserve"> обязан направить </w:t>
      </w:r>
      <w:r w:rsidR="009307F6" w:rsidRPr="00B144C1">
        <w:rPr>
          <w:rFonts w:ascii="Times New Roman" w:hAnsi="Times New Roman" w:cs="Times New Roman"/>
          <w:bCs/>
          <w:sz w:val="24"/>
          <w:szCs w:val="24"/>
        </w:rPr>
        <w:t>Покупателю</w:t>
      </w:r>
      <w:r w:rsidR="007926E2" w:rsidRPr="00B144C1">
        <w:rPr>
          <w:rFonts w:ascii="Times New Roman" w:hAnsi="Times New Roman" w:cs="Times New Roman"/>
          <w:bCs/>
          <w:sz w:val="24"/>
          <w:szCs w:val="24"/>
        </w:rPr>
        <w:t xml:space="preserve"> отчет незави</w:t>
      </w:r>
      <w:r w:rsidR="00E229F5" w:rsidRPr="00B144C1">
        <w:rPr>
          <w:rFonts w:ascii="Times New Roman" w:hAnsi="Times New Roman" w:cs="Times New Roman"/>
          <w:bCs/>
          <w:sz w:val="24"/>
          <w:szCs w:val="24"/>
        </w:rPr>
        <w:t>симого оценщика, указанный в п.</w:t>
      </w:r>
      <w:r w:rsidR="007926E2" w:rsidRPr="00B144C1">
        <w:rPr>
          <w:rFonts w:ascii="Times New Roman" w:hAnsi="Times New Roman" w:cs="Times New Roman"/>
          <w:bCs/>
          <w:sz w:val="24"/>
          <w:szCs w:val="24"/>
        </w:rPr>
        <w:t xml:space="preserve"> </w:t>
      </w:r>
      <w:r w:rsidR="00B35BA2" w:rsidRPr="00B144C1">
        <w:rPr>
          <w:rFonts w:ascii="Times New Roman" w:hAnsi="Times New Roman" w:cs="Times New Roman"/>
          <w:bCs/>
          <w:sz w:val="24"/>
          <w:szCs w:val="24"/>
        </w:rPr>
        <w:t>5</w:t>
      </w:r>
      <w:r w:rsidR="00E229F5" w:rsidRPr="00B144C1">
        <w:rPr>
          <w:rFonts w:ascii="Times New Roman" w:hAnsi="Times New Roman" w:cs="Times New Roman"/>
          <w:bCs/>
          <w:sz w:val="24"/>
          <w:szCs w:val="24"/>
        </w:rPr>
        <w:t>.6.</w:t>
      </w:r>
      <w:r w:rsidR="00A759FB" w:rsidRPr="00B144C1">
        <w:rPr>
          <w:rFonts w:ascii="Times New Roman" w:hAnsi="Times New Roman" w:cs="Times New Roman"/>
          <w:bCs/>
          <w:sz w:val="24"/>
          <w:szCs w:val="24"/>
        </w:rPr>
        <w:t>1.</w:t>
      </w:r>
      <w:r w:rsidR="007926E2" w:rsidRPr="00B144C1">
        <w:rPr>
          <w:rFonts w:ascii="Times New Roman" w:hAnsi="Times New Roman" w:cs="Times New Roman"/>
          <w:bCs/>
          <w:sz w:val="24"/>
          <w:szCs w:val="24"/>
        </w:rPr>
        <w:t xml:space="preserve"> выше</w:t>
      </w:r>
      <w:r w:rsidR="009307F6" w:rsidRPr="00B144C1">
        <w:rPr>
          <w:rFonts w:ascii="Times New Roman" w:hAnsi="Times New Roman" w:cs="Times New Roman"/>
          <w:bCs/>
          <w:sz w:val="24"/>
          <w:szCs w:val="24"/>
        </w:rPr>
        <w:t xml:space="preserve"> в срок не позднее 5 (Пяти</w:t>
      </w:r>
      <w:r w:rsidR="00E229F5" w:rsidRPr="00B144C1">
        <w:rPr>
          <w:rFonts w:ascii="Times New Roman" w:hAnsi="Times New Roman" w:cs="Times New Roman"/>
          <w:bCs/>
          <w:sz w:val="24"/>
          <w:szCs w:val="24"/>
        </w:rPr>
        <w:t>) рабочих дней с даты его подготовки</w:t>
      </w:r>
      <w:r w:rsidR="007926E2" w:rsidRPr="00B144C1">
        <w:rPr>
          <w:rFonts w:ascii="Times New Roman" w:hAnsi="Times New Roman" w:cs="Times New Roman"/>
          <w:bCs/>
          <w:sz w:val="24"/>
          <w:szCs w:val="24"/>
        </w:rPr>
        <w:t xml:space="preserve">. С момента получения </w:t>
      </w:r>
      <w:r w:rsidR="009307F6" w:rsidRPr="00B144C1">
        <w:rPr>
          <w:rFonts w:ascii="Times New Roman" w:hAnsi="Times New Roman" w:cs="Times New Roman"/>
          <w:bCs/>
          <w:sz w:val="24"/>
          <w:szCs w:val="24"/>
        </w:rPr>
        <w:t>Покупателем</w:t>
      </w:r>
      <w:r w:rsidR="007926E2" w:rsidRPr="00B144C1">
        <w:rPr>
          <w:rFonts w:ascii="Times New Roman" w:hAnsi="Times New Roman" w:cs="Times New Roman"/>
          <w:bCs/>
          <w:sz w:val="24"/>
          <w:szCs w:val="24"/>
        </w:rPr>
        <w:t xml:space="preserve"> указанного отчета Сумма Корректировки считается определенной и порождает правовые последствия, указанные в </w:t>
      </w:r>
      <w:r w:rsidR="00EE7F27" w:rsidRPr="00B144C1">
        <w:rPr>
          <w:rFonts w:ascii="Times New Roman" w:hAnsi="Times New Roman" w:cs="Times New Roman"/>
          <w:bCs/>
          <w:sz w:val="24"/>
          <w:szCs w:val="24"/>
        </w:rPr>
        <w:t>настоящем</w:t>
      </w:r>
      <w:r w:rsidR="00E229F5" w:rsidRPr="00B144C1">
        <w:rPr>
          <w:rFonts w:ascii="Times New Roman" w:hAnsi="Times New Roman" w:cs="Times New Roman"/>
          <w:bCs/>
          <w:sz w:val="24"/>
          <w:szCs w:val="24"/>
        </w:rPr>
        <w:t xml:space="preserve"> </w:t>
      </w:r>
      <w:r w:rsidR="00EE7F27" w:rsidRPr="00B144C1">
        <w:rPr>
          <w:rFonts w:ascii="Times New Roman" w:hAnsi="Times New Roman" w:cs="Times New Roman"/>
          <w:bCs/>
          <w:sz w:val="24"/>
          <w:szCs w:val="24"/>
        </w:rPr>
        <w:t>пункте</w:t>
      </w:r>
      <w:r w:rsidR="00E229F5" w:rsidRPr="00B144C1">
        <w:rPr>
          <w:rFonts w:ascii="Times New Roman" w:hAnsi="Times New Roman" w:cs="Times New Roman"/>
          <w:bCs/>
          <w:sz w:val="24"/>
          <w:szCs w:val="24"/>
        </w:rPr>
        <w:t xml:space="preserve"> 5</w:t>
      </w:r>
      <w:r w:rsidR="007926E2" w:rsidRPr="00B144C1">
        <w:rPr>
          <w:rFonts w:ascii="Times New Roman" w:hAnsi="Times New Roman" w:cs="Times New Roman"/>
          <w:bCs/>
          <w:sz w:val="24"/>
          <w:szCs w:val="24"/>
        </w:rPr>
        <w:t xml:space="preserve"> Договора.</w:t>
      </w:r>
    </w:p>
    <w:p w14:paraId="478D3405" w14:textId="59FBD5C9" w:rsidR="005D4E62" w:rsidRPr="00B144C1" w:rsidRDefault="005D4E62"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5.6.5. Сумма Корректировки включает все и любые расходы Продавца, связанные с подготовкой отчета независимого оценщика в соответствии с п. 5.6.1 Договора</w:t>
      </w:r>
      <w:r w:rsidR="00426DC4" w:rsidRPr="00B144C1">
        <w:rPr>
          <w:rFonts w:ascii="Times New Roman" w:hAnsi="Times New Roman" w:cs="Times New Roman"/>
          <w:bCs/>
          <w:sz w:val="24"/>
          <w:szCs w:val="24"/>
        </w:rPr>
        <w:t>.</w:t>
      </w:r>
    </w:p>
    <w:p w14:paraId="4B553A65" w14:textId="22384635" w:rsidR="00D855E6" w:rsidRPr="00B144C1" w:rsidRDefault="00E229F5" w:rsidP="00A21B1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5.7</w:t>
      </w:r>
      <w:r w:rsidR="00D855E6" w:rsidRPr="00B144C1">
        <w:rPr>
          <w:rFonts w:ascii="Times New Roman" w:hAnsi="Times New Roman" w:cs="Times New Roman"/>
          <w:bCs/>
          <w:sz w:val="24"/>
          <w:szCs w:val="24"/>
        </w:rPr>
        <w:t xml:space="preserve">. В случае возврата </w:t>
      </w:r>
      <w:r w:rsidRPr="00B144C1">
        <w:rPr>
          <w:rFonts w:ascii="Times New Roman" w:hAnsi="Times New Roman" w:cs="Times New Roman"/>
          <w:bCs/>
          <w:sz w:val="24"/>
          <w:szCs w:val="24"/>
        </w:rPr>
        <w:t>Доли</w:t>
      </w:r>
      <w:r w:rsidR="00536852" w:rsidRPr="00B144C1">
        <w:rPr>
          <w:rFonts w:ascii="Times New Roman" w:hAnsi="Times New Roman" w:cs="Times New Roman"/>
          <w:bCs/>
          <w:sz w:val="24"/>
          <w:szCs w:val="24"/>
        </w:rPr>
        <w:t>,</w:t>
      </w:r>
      <w:r w:rsidR="00EE7F27" w:rsidRPr="00B144C1">
        <w:rPr>
          <w:rFonts w:ascii="Times New Roman" w:hAnsi="Times New Roman" w:cs="Times New Roman"/>
          <w:bCs/>
          <w:sz w:val="24"/>
          <w:szCs w:val="24"/>
        </w:rPr>
        <w:t xml:space="preserve"> как предусмотрено настоящим пунктом </w:t>
      </w:r>
      <w:r w:rsidR="00D855E6" w:rsidRPr="00B144C1">
        <w:rPr>
          <w:rFonts w:ascii="Times New Roman" w:hAnsi="Times New Roman" w:cs="Times New Roman"/>
          <w:bCs/>
          <w:sz w:val="24"/>
          <w:szCs w:val="24"/>
        </w:rPr>
        <w:t>5 Договора, Покупате</w:t>
      </w:r>
      <w:r w:rsidR="00536852" w:rsidRPr="00B144C1">
        <w:rPr>
          <w:rFonts w:ascii="Times New Roman" w:hAnsi="Times New Roman" w:cs="Times New Roman"/>
          <w:bCs/>
          <w:sz w:val="24"/>
          <w:szCs w:val="24"/>
        </w:rPr>
        <w:t>ль обязан в срок не позднее 7 (С</w:t>
      </w:r>
      <w:r w:rsidR="00D855E6" w:rsidRPr="00B144C1">
        <w:rPr>
          <w:rFonts w:ascii="Times New Roman" w:hAnsi="Times New Roman" w:cs="Times New Roman"/>
          <w:bCs/>
          <w:sz w:val="24"/>
          <w:szCs w:val="24"/>
        </w:rPr>
        <w:t>еми) рабочих дней с даты удостоверения нотариусом соглашения об обратном п</w:t>
      </w:r>
      <w:r w:rsidR="002E5B3C" w:rsidRPr="00B144C1">
        <w:rPr>
          <w:rFonts w:ascii="Times New Roman" w:hAnsi="Times New Roman" w:cs="Times New Roman"/>
          <w:bCs/>
          <w:sz w:val="24"/>
          <w:szCs w:val="24"/>
        </w:rPr>
        <w:t>ереходе Доли, указанного в п. 5.4</w:t>
      </w:r>
      <w:r w:rsidR="00D855E6" w:rsidRPr="00B144C1">
        <w:rPr>
          <w:rFonts w:ascii="Times New Roman" w:hAnsi="Times New Roman" w:cs="Times New Roman"/>
          <w:bCs/>
          <w:sz w:val="24"/>
          <w:szCs w:val="24"/>
        </w:rPr>
        <w:t xml:space="preserve"> настоящего Договора, передать Продавцу оригиналы всех имеющихся документов, связанных с деятельностью Общества. Неисполнение или ненадлежащее исполнение этого обязательства Покупателя будет считаться уклонением</w:t>
      </w:r>
      <w:r w:rsidR="009C1A56" w:rsidRPr="00B144C1">
        <w:rPr>
          <w:rFonts w:ascii="Times New Roman" w:hAnsi="Times New Roman" w:cs="Times New Roman"/>
          <w:bCs/>
          <w:sz w:val="24"/>
          <w:szCs w:val="24"/>
        </w:rPr>
        <w:t xml:space="preserve"> Покупателя от исполнения своих обязательств по возврату Доли в соответствии с п. 7.3 настоящего Договора.</w:t>
      </w:r>
    </w:p>
    <w:p w14:paraId="63EA1A12" w14:textId="12B1057E" w:rsidR="008D270A" w:rsidRPr="00B144C1" w:rsidRDefault="008D270A" w:rsidP="008D270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5.8. Во избежание сомнений, при расторжении настоящего Договора возврат Доли Покупателем и возврат Продавцом Цены Доли за вычетом Суммы Корректировки (если применимо) является надлежащим расторжением Договора и прекращает все и любые обязательства Сторон.</w:t>
      </w:r>
    </w:p>
    <w:p w14:paraId="2C2C7769" w14:textId="2143F6EC" w:rsidR="00AB5611" w:rsidRPr="00B144C1" w:rsidRDefault="00AB5611" w:rsidP="008D270A">
      <w:pPr>
        <w:pStyle w:val="a4"/>
        <w:ind w:left="709" w:firstLine="567"/>
        <w:jc w:val="both"/>
        <w:rPr>
          <w:rFonts w:ascii="Times New Roman" w:hAnsi="Times New Roman" w:cs="Times New Roman"/>
          <w:bCs/>
          <w:sz w:val="24"/>
          <w:szCs w:val="24"/>
        </w:rPr>
      </w:pPr>
      <w:r w:rsidRPr="00B144C1">
        <w:rPr>
          <w:rFonts w:ascii="Times New Roman" w:hAnsi="Times New Roman" w:cs="Times New Roman"/>
          <w:bCs/>
          <w:sz w:val="24"/>
          <w:szCs w:val="24"/>
        </w:rPr>
        <w:t xml:space="preserve">5.9. </w:t>
      </w:r>
      <w:r w:rsidR="000E3A67" w:rsidRPr="00B144C1">
        <w:rPr>
          <w:rFonts w:ascii="Times New Roman" w:hAnsi="Times New Roman" w:cs="Times New Roman"/>
          <w:bCs/>
          <w:sz w:val="24"/>
          <w:szCs w:val="24"/>
        </w:rPr>
        <w:t>Недействительность либо расторжение какого-либо из договоров, заключаемых на Торгах, по любому основанию, не влечет за собой расторжение и/или изменение условий (в т.ч. по цене) настоящего Договора</w:t>
      </w:r>
      <w:r w:rsidR="00265368" w:rsidRPr="00B144C1">
        <w:rPr>
          <w:rFonts w:ascii="Times New Roman" w:hAnsi="Times New Roman" w:cs="Times New Roman"/>
          <w:bCs/>
          <w:sz w:val="24"/>
          <w:szCs w:val="24"/>
        </w:rPr>
        <w:t>.</w:t>
      </w:r>
    </w:p>
    <w:p w14:paraId="41A85BBC" w14:textId="77777777" w:rsidR="00C02D37" w:rsidRPr="00B144C1" w:rsidRDefault="00C02D37" w:rsidP="002F60DD">
      <w:pPr>
        <w:pStyle w:val="a4"/>
        <w:ind w:left="709" w:firstLine="567"/>
        <w:jc w:val="both"/>
        <w:rPr>
          <w:rFonts w:ascii="Times New Roman" w:hAnsi="Times New Roman" w:cs="Times New Roman"/>
          <w:sz w:val="24"/>
          <w:szCs w:val="24"/>
        </w:rPr>
      </w:pPr>
    </w:p>
    <w:p w14:paraId="5FBE265C" w14:textId="54AF47C7" w:rsidR="00C02D37" w:rsidRPr="00B144C1" w:rsidRDefault="00F87018" w:rsidP="00C02D37">
      <w:pPr>
        <w:ind w:left="709" w:firstLine="567"/>
        <w:jc w:val="both"/>
        <w:rPr>
          <w:b/>
          <w:color w:val="000000"/>
        </w:rPr>
      </w:pPr>
      <w:r w:rsidRPr="00B144C1">
        <w:rPr>
          <w:b/>
          <w:color w:val="000000"/>
        </w:rPr>
        <w:t>6</w:t>
      </w:r>
      <w:r w:rsidR="00C02D37" w:rsidRPr="00B144C1">
        <w:rPr>
          <w:b/>
          <w:color w:val="000000"/>
        </w:rPr>
        <w:t>. АНТИКОРРУПЦИОННАЯ ОГОВОРКА</w:t>
      </w:r>
    </w:p>
    <w:p w14:paraId="1CD28A11" w14:textId="220EC247" w:rsidR="00C02D37" w:rsidRPr="00B144C1" w:rsidRDefault="00F87018" w:rsidP="00C02D37">
      <w:pPr>
        <w:ind w:left="709" w:firstLine="567"/>
        <w:jc w:val="both"/>
        <w:rPr>
          <w:rFonts w:eastAsiaTheme="minorHAnsi"/>
          <w:bCs/>
        </w:rPr>
      </w:pPr>
      <w:r w:rsidRPr="00B144C1">
        <w:rPr>
          <w:rFonts w:eastAsiaTheme="minorHAnsi"/>
          <w:bCs/>
        </w:rPr>
        <w:t>6</w:t>
      </w:r>
      <w:r w:rsidR="00C02D37" w:rsidRPr="00B144C1">
        <w:rPr>
          <w:rFonts w:eastAsiaTheme="minorHAnsi"/>
          <w:bCs/>
        </w:rPr>
        <w:t>.</w:t>
      </w:r>
      <w:r w:rsidRPr="00B144C1">
        <w:rPr>
          <w:rFonts w:eastAsiaTheme="minorHAnsi"/>
          <w:bCs/>
        </w:rPr>
        <w:t>1.</w:t>
      </w:r>
      <w:r w:rsidR="00C02D37" w:rsidRPr="00B144C1">
        <w:rPr>
          <w:rFonts w:eastAsiaTheme="minorHAnsi"/>
          <w:bCs/>
        </w:rPr>
        <w:t xml:space="preserve"> Стороны пришли к соглашению придать для целей настоящего Договора обязательную силу Антикоррупционной политике </w:t>
      </w:r>
      <w:r w:rsidR="00FC4B32" w:rsidRPr="00B144C1">
        <w:rPr>
          <w:rFonts w:eastAsiaTheme="minorHAnsi"/>
          <w:bCs/>
        </w:rPr>
        <w:t xml:space="preserve">Банка «ТРАСТ» (ПАО) (ОГРН: </w:t>
      </w:r>
      <w:r w:rsidR="00FC4B32" w:rsidRPr="00B144C1">
        <w:rPr>
          <w:shd w:val="clear" w:color="auto" w:fill="FFFFFF"/>
        </w:rPr>
        <w:t>1027800000480, ИНН: 7831001567)</w:t>
      </w:r>
      <w:r w:rsidR="00C02D37" w:rsidRPr="00B144C1">
        <w:rPr>
          <w:rFonts w:eastAsiaTheme="minorHAnsi"/>
          <w:bCs/>
        </w:rPr>
        <w:t xml:space="preserve">, размещенной на сайте </w:t>
      </w:r>
      <w:r w:rsidR="00FB4F1D" w:rsidRPr="00B144C1">
        <w:rPr>
          <w:rFonts w:eastAsiaTheme="minorHAnsi"/>
          <w:bCs/>
          <w:lang w:val="en-US"/>
        </w:rPr>
        <w:t>www</w:t>
      </w:r>
      <w:r w:rsidR="00FB4F1D" w:rsidRPr="00B144C1">
        <w:rPr>
          <w:rFonts w:eastAsiaTheme="minorHAnsi"/>
          <w:bCs/>
        </w:rPr>
        <w:t>.</w:t>
      </w:r>
      <w:r w:rsidR="00C02D37" w:rsidRPr="00B144C1">
        <w:rPr>
          <w:rFonts w:eastAsiaTheme="minorHAnsi"/>
          <w:bCs/>
        </w:rPr>
        <w:t>trust.ru</w:t>
      </w:r>
      <w:proofErr w:type="gramStart"/>
      <w:r w:rsidR="00C02D37" w:rsidRPr="00B144C1">
        <w:rPr>
          <w:rFonts w:eastAsiaTheme="minorHAnsi"/>
          <w:bCs/>
        </w:rPr>
        <w:t>.</w:t>
      </w:r>
      <w:proofErr w:type="gramEnd"/>
      <w:r w:rsidR="00C02D37" w:rsidRPr="00B144C1">
        <w:rPr>
          <w:rFonts w:eastAsiaTheme="minorHAnsi"/>
          <w:bCs/>
        </w:rPr>
        <w:t xml:space="preserve"> и соблюдать ее в процессе заключения и исполнения настоящего Договора.</w:t>
      </w:r>
    </w:p>
    <w:p w14:paraId="54075E34" w14:textId="58E03870" w:rsidR="00C02D37" w:rsidRPr="00B144C1" w:rsidRDefault="00F87018" w:rsidP="00C02D37">
      <w:pPr>
        <w:ind w:left="709" w:firstLine="567"/>
        <w:jc w:val="both"/>
        <w:rPr>
          <w:rFonts w:eastAsiaTheme="minorHAnsi"/>
          <w:bCs/>
        </w:rPr>
      </w:pPr>
      <w:r w:rsidRPr="00B144C1">
        <w:rPr>
          <w:rFonts w:eastAsiaTheme="minorHAnsi"/>
          <w:bCs/>
        </w:rPr>
        <w:t>6</w:t>
      </w:r>
      <w:r w:rsidR="00C02D37" w:rsidRPr="00B144C1">
        <w:rPr>
          <w:rFonts w:eastAsiaTheme="minorHAnsi"/>
          <w:bCs/>
        </w:rPr>
        <w:t>.2.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C02D37" w:rsidRPr="00B144C1">
        <w:rPr>
          <w:rFonts w:eastAsiaTheme="minorHAnsi"/>
          <w:b/>
          <w:bCs/>
        </w:rPr>
        <w:t>Представители</w:t>
      </w:r>
      <w:r w:rsidR="00C02D37" w:rsidRPr="00B144C1">
        <w:rPr>
          <w:rFonts w:eastAsiaTheme="minorHAnsi"/>
          <w:bCs/>
        </w:rPr>
        <w:t>»):</w:t>
      </w:r>
    </w:p>
    <w:p w14:paraId="39B5DB4A" w14:textId="77777777" w:rsidR="00C02D37" w:rsidRPr="00B144C1" w:rsidRDefault="00C02D37" w:rsidP="00C02D37">
      <w:pPr>
        <w:pStyle w:val="a7"/>
        <w:numPr>
          <w:ilvl w:val="0"/>
          <w:numId w:val="11"/>
        </w:numPr>
        <w:jc w:val="both"/>
        <w:rPr>
          <w:rFonts w:eastAsiaTheme="minorHAnsi"/>
          <w:bCs/>
        </w:rPr>
      </w:pPr>
      <w:r w:rsidRPr="00B144C1">
        <w:rPr>
          <w:rFonts w:eastAsiaTheme="minorHAnsi"/>
          <w:bCs/>
        </w:rPr>
        <w:t xml:space="preserve">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w:t>
      </w:r>
      <w:r w:rsidRPr="00B144C1">
        <w:rPr>
          <w:rFonts w:eastAsiaTheme="minorHAnsi"/>
          <w:bCs/>
        </w:rPr>
        <w:lastRenderedPageBreak/>
        <w:t>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B144C1">
        <w:rPr>
          <w:rFonts w:eastAsiaTheme="minorHAnsi"/>
          <w:b/>
          <w:bCs/>
        </w:rPr>
        <w:t>Коррупционные нарушения</w:t>
      </w:r>
      <w:r w:rsidRPr="00B144C1">
        <w:rPr>
          <w:rFonts w:eastAsiaTheme="minorHAnsi"/>
          <w:bCs/>
        </w:rPr>
        <w:t>»);</w:t>
      </w:r>
    </w:p>
    <w:p w14:paraId="778B3288" w14:textId="5982AF13" w:rsidR="00C02D37" w:rsidRPr="00B144C1" w:rsidRDefault="00C02D37" w:rsidP="007A49AF">
      <w:pPr>
        <w:pStyle w:val="a7"/>
        <w:numPr>
          <w:ilvl w:val="0"/>
          <w:numId w:val="11"/>
        </w:numPr>
        <w:jc w:val="both"/>
        <w:rPr>
          <w:rFonts w:eastAsiaTheme="minorHAnsi"/>
          <w:bCs/>
        </w:rPr>
      </w:pPr>
      <w:r w:rsidRPr="00B144C1">
        <w:rPr>
          <w:rFonts w:eastAsiaTheme="minorHAnsi"/>
          <w:bCs/>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w:t>
      </w:r>
      <w:proofErr w:type="spellStart"/>
      <w:r w:rsidRPr="00B144C1">
        <w:rPr>
          <w:rFonts w:eastAsiaTheme="minorHAnsi"/>
          <w:bCs/>
        </w:rPr>
        <w:t>ii</w:t>
      </w:r>
      <w:proofErr w:type="spellEnd"/>
      <w:r w:rsidRPr="00B144C1">
        <w:rPr>
          <w:rFonts w:eastAsiaTheme="minorHAnsi"/>
          <w:bCs/>
        </w:rPr>
        <w:t>) предоставление каких-либо гарантий; (</w:t>
      </w:r>
      <w:proofErr w:type="spellStart"/>
      <w:r w:rsidRPr="00B144C1">
        <w:rPr>
          <w:rFonts w:eastAsiaTheme="minorHAnsi"/>
          <w:bCs/>
        </w:rPr>
        <w:t>iii</w:t>
      </w:r>
      <w:proofErr w:type="spellEnd"/>
      <w:r w:rsidRPr="00B144C1">
        <w:rPr>
          <w:rFonts w:eastAsiaTheme="minorHAnsi"/>
          <w:bCs/>
        </w:rPr>
        <w:t>) ускорение либо нарушение существующих процедур; (</w:t>
      </w:r>
      <w:proofErr w:type="spellStart"/>
      <w:r w:rsidRPr="00B144C1">
        <w:rPr>
          <w:rFonts w:eastAsiaTheme="minorHAnsi"/>
          <w:bCs/>
        </w:rPr>
        <w:t>iv</w:t>
      </w:r>
      <w:proofErr w:type="spellEnd"/>
      <w:r w:rsidRPr="00B144C1">
        <w:rPr>
          <w:rFonts w:eastAsiaTheme="minorHAnsi"/>
          <w:bCs/>
        </w:rPr>
        <w:t>) совершение иных действий, идущих вразрез с принципами прозрачности и открытости взаимоотношений между Сторонами.</w:t>
      </w:r>
    </w:p>
    <w:p w14:paraId="321E8611" w14:textId="3767E97A" w:rsidR="00C02D37" w:rsidRPr="00B144C1" w:rsidRDefault="00F87018" w:rsidP="00C02D37">
      <w:pPr>
        <w:ind w:left="709" w:firstLine="567"/>
        <w:jc w:val="both"/>
        <w:rPr>
          <w:rFonts w:eastAsiaTheme="minorHAnsi"/>
          <w:bCs/>
        </w:rPr>
      </w:pPr>
      <w:r w:rsidRPr="00B144C1">
        <w:rPr>
          <w:rFonts w:eastAsiaTheme="minorHAnsi"/>
          <w:bCs/>
        </w:rPr>
        <w:t>6</w:t>
      </w:r>
      <w:r w:rsidR="00C02D37" w:rsidRPr="00B144C1">
        <w:rPr>
          <w:rFonts w:eastAsiaTheme="minorHAnsi"/>
          <w:bCs/>
        </w:rPr>
        <w:t>.3.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w:t>
      </w:r>
      <w:r w:rsidRPr="00B144C1">
        <w:rPr>
          <w:rFonts w:eastAsiaTheme="minorHAnsi"/>
          <w:bCs/>
        </w:rPr>
        <w:t xml:space="preserve"> </w:t>
      </w:r>
      <w:r w:rsidR="00C02D37" w:rsidRPr="00B144C1">
        <w:rPr>
          <w:rFonts w:eastAsiaTheme="minorHAnsi"/>
          <w:bCs/>
        </w:rPr>
        <w:t>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5809FAFD" w14:textId="77777777" w:rsidR="00C02D37" w:rsidRPr="00B144C1" w:rsidRDefault="00C02D37" w:rsidP="00F87018">
      <w:pPr>
        <w:pStyle w:val="a7"/>
        <w:numPr>
          <w:ilvl w:val="0"/>
          <w:numId w:val="15"/>
        </w:numPr>
        <w:jc w:val="both"/>
        <w:rPr>
          <w:rFonts w:eastAsiaTheme="minorHAnsi"/>
          <w:bCs/>
        </w:rPr>
      </w:pPr>
      <w:r w:rsidRPr="00B144C1">
        <w:rPr>
          <w:rFonts w:eastAsiaTheme="minorHAnsi"/>
          <w:bCs/>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1EE9A53" w14:textId="77777777" w:rsidR="00C02D37" w:rsidRPr="00B144C1" w:rsidRDefault="00C02D37" w:rsidP="00F87018">
      <w:pPr>
        <w:pStyle w:val="a7"/>
        <w:numPr>
          <w:ilvl w:val="0"/>
          <w:numId w:val="15"/>
        </w:numPr>
        <w:jc w:val="both"/>
        <w:rPr>
          <w:rFonts w:eastAsiaTheme="minorHAnsi"/>
          <w:bCs/>
        </w:rPr>
      </w:pPr>
      <w:r w:rsidRPr="00B144C1">
        <w:rPr>
          <w:rFonts w:eastAsiaTheme="minorHAnsi"/>
          <w:bCs/>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09A31089" w14:textId="02C20A09" w:rsidR="00C02D37" w:rsidRPr="00B144C1" w:rsidRDefault="00F87018" w:rsidP="00C02D37">
      <w:pPr>
        <w:ind w:left="709" w:firstLine="567"/>
        <w:jc w:val="both"/>
        <w:rPr>
          <w:rFonts w:eastAsiaTheme="minorHAnsi"/>
          <w:bCs/>
        </w:rPr>
      </w:pPr>
      <w:r w:rsidRPr="00B144C1">
        <w:rPr>
          <w:rFonts w:eastAsiaTheme="minorHAnsi"/>
          <w:bCs/>
        </w:rPr>
        <w:t>6</w:t>
      </w:r>
      <w:r w:rsidR="00C02D37" w:rsidRPr="00B144C1">
        <w:rPr>
          <w:rFonts w:eastAsiaTheme="minorHAnsi"/>
          <w:bCs/>
        </w:rPr>
        <w:t>.4.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4FBE1BF4" w14:textId="24886E1C" w:rsidR="00C02D37" w:rsidRPr="00B144C1" w:rsidRDefault="00F87018" w:rsidP="00C02D37">
      <w:pPr>
        <w:ind w:left="709" w:firstLine="567"/>
        <w:jc w:val="both"/>
        <w:rPr>
          <w:rFonts w:eastAsiaTheme="minorHAnsi"/>
          <w:bCs/>
        </w:rPr>
      </w:pPr>
      <w:r w:rsidRPr="00B144C1">
        <w:rPr>
          <w:rFonts w:eastAsiaTheme="minorHAnsi"/>
          <w:bCs/>
        </w:rPr>
        <w:t>6</w:t>
      </w:r>
      <w:r w:rsidR="00C02D37" w:rsidRPr="00B144C1">
        <w:rPr>
          <w:rFonts w:eastAsiaTheme="minorHAnsi"/>
          <w:bCs/>
        </w:rPr>
        <w:t>.5. Для целей исполнения настоящей Антикоррупционной оговорки Покупатель обязуется отвечать на запросы Продавца в срок не позднее 10 (</w:t>
      </w:r>
      <w:r w:rsidR="00FC4B32" w:rsidRPr="00B144C1">
        <w:rPr>
          <w:rFonts w:eastAsiaTheme="minorHAnsi"/>
          <w:bCs/>
        </w:rPr>
        <w:t>Десяти</w:t>
      </w:r>
      <w:r w:rsidR="00C02D37" w:rsidRPr="00B144C1">
        <w:rPr>
          <w:rFonts w:eastAsiaTheme="minorHAnsi"/>
          <w:bCs/>
        </w:rPr>
        <w:t xml:space="preserve">) рабочих дней, если более короткий срок не обозначен и не обоснован Продавцом и/или не следует из существа запроса. </w:t>
      </w:r>
    </w:p>
    <w:p w14:paraId="4B4344B8" w14:textId="51C5C55E" w:rsidR="00C02D37" w:rsidRPr="00B144C1" w:rsidRDefault="00F87018" w:rsidP="00C02D37">
      <w:pPr>
        <w:ind w:left="709" w:firstLine="567"/>
        <w:jc w:val="both"/>
        <w:rPr>
          <w:rFonts w:eastAsiaTheme="minorHAnsi"/>
          <w:bCs/>
        </w:rPr>
      </w:pPr>
      <w:r w:rsidRPr="00B144C1">
        <w:rPr>
          <w:rFonts w:eastAsiaTheme="minorHAnsi"/>
          <w:bCs/>
        </w:rPr>
        <w:t>6</w:t>
      </w:r>
      <w:r w:rsidR="00C02D37" w:rsidRPr="00B144C1">
        <w:rPr>
          <w:rFonts w:eastAsiaTheme="minorHAnsi"/>
          <w:bCs/>
        </w:rPr>
        <w:t>.6.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4F411A1C" w14:textId="77777777" w:rsidR="00C02D37" w:rsidRPr="00B144C1" w:rsidRDefault="00C02D37" w:rsidP="002F60DD">
      <w:pPr>
        <w:pStyle w:val="a4"/>
        <w:ind w:left="709" w:firstLine="567"/>
        <w:jc w:val="both"/>
        <w:rPr>
          <w:rFonts w:ascii="Times New Roman" w:hAnsi="Times New Roman" w:cs="Times New Roman"/>
          <w:sz w:val="24"/>
          <w:szCs w:val="24"/>
        </w:rPr>
      </w:pPr>
    </w:p>
    <w:p w14:paraId="61E0E113" w14:textId="2810FA59" w:rsidR="00C02D37" w:rsidRPr="00B144C1" w:rsidRDefault="00F87018" w:rsidP="007A49AF">
      <w:pPr>
        <w:ind w:left="709" w:firstLine="567"/>
        <w:jc w:val="both"/>
        <w:rPr>
          <w:b/>
          <w:color w:val="000000"/>
        </w:rPr>
      </w:pPr>
      <w:r w:rsidRPr="00B144C1">
        <w:rPr>
          <w:b/>
          <w:color w:val="000000"/>
        </w:rPr>
        <w:t>7</w:t>
      </w:r>
      <w:r w:rsidR="00C02D37" w:rsidRPr="00B144C1">
        <w:rPr>
          <w:b/>
          <w:color w:val="000000"/>
        </w:rPr>
        <w:t>. ОТВЕТСТВЕННОСТЬ СТОРОН</w:t>
      </w:r>
    </w:p>
    <w:p w14:paraId="62872240" w14:textId="099745E5" w:rsidR="00C02D37" w:rsidRPr="00B144C1" w:rsidRDefault="00F87018" w:rsidP="001B55D4">
      <w:pPr>
        <w:pStyle w:val="a4"/>
        <w:ind w:left="709" w:firstLine="567"/>
        <w:jc w:val="both"/>
        <w:rPr>
          <w:sz w:val="24"/>
          <w:szCs w:val="24"/>
        </w:rPr>
      </w:pPr>
      <w:r w:rsidRPr="00B144C1">
        <w:rPr>
          <w:rFonts w:ascii="Times New Roman" w:hAnsi="Times New Roman" w:cs="Times New Roman"/>
          <w:sz w:val="24"/>
          <w:szCs w:val="24"/>
        </w:rPr>
        <w:t>7</w:t>
      </w:r>
      <w:r w:rsidR="00C02D37" w:rsidRPr="00B144C1">
        <w:rPr>
          <w:rFonts w:ascii="Times New Roman" w:hAnsi="Times New Roman" w:cs="Times New Roman"/>
          <w:sz w:val="24"/>
          <w:szCs w:val="24"/>
        </w:rPr>
        <w:t>.1. Пред</w:t>
      </w:r>
      <w:r w:rsidR="00494A8E" w:rsidRPr="00B144C1">
        <w:rPr>
          <w:rFonts w:ascii="Times New Roman" w:hAnsi="Times New Roman" w:cs="Times New Roman"/>
          <w:sz w:val="24"/>
          <w:szCs w:val="24"/>
        </w:rPr>
        <w:t>усмотренная</w:t>
      </w:r>
      <w:r w:rsidRPr="00B144C1">
        <w:rPr>
          <w:rFonts w:ascii="Times New Roman" w:hAnsi="Times New Roman" w:cs="Times New Roman"/>
          <w:sz w:val="24"/>
          <w:szCs w:val="24"/>
        </w:rPr>
        <w:t xml:space="preserve"> </w:t>
      </w:r>
      <w:r w:rsidR="00494A8E" w:rsidRPr="00B144C1">
        <w:rPr>
          <w:rFonts w:ascii="Times New Roman" w:hAnsi="Times New Roman" w:cs="Times New Roman"/>
          <w:sz w:val="24"/>
          <w:szCs w:val="24"/>
        </w:rPr>
        <w:t xml:space="preserve">настоящим пунктом </w:t>
      </w:r>
      <w:r w:rsidR="00E229F5" w:rsidRPr="00B144C1">
        <w:rPr>
          <w:rFonts w:ascii="Times New Roman" w:hAnsi="Times New Roman" w:cs="Times New Roman"/>
          <w:sz w:val="24"/>
          <w:szCs w:val="24"/>
        </w:rPr>
        <w:t>7</w:t>
      </w:r>
      <w:r w:rsidR="00485B65" w:rsidRPr="00B144C1">
        <w:rPr>
          <w:rFonts w:ascii="Times New Roman" w:hAnsi="Times New Roman" w:cs="Times New Roman"/>
          <w:sz w:val="24"/>
          <w:szCs w:val="24"/>
        </w:rPr>
        <w:t xml:space="preserve"> Договора сумма неустойки подлежи</w:t>
      </w:r>
      <w:r w:rsidR="00C02D37" w:rsidRPr="00B144C1">
        <w:rPr>
          <w:rFonts w:ascii="Times New Roman" w:hAnsi="Times New Roman" w:cs="Times New Roman"/>
          <w:sz w:val="24"/>
          <w:szCs w:val="24"/>
        </w:rPr>
        <w:t xml:space="preserve">т оплате Стороной, допустившей неисполнение и/или ненадлежащее исполнение своих </w:t>
      </w:r>
      <w:r w:rsidR="00C02D37" w:rsidRPr="00B144C1">
        <w:rPr>
          <w:rFonts w:ascii="Times New Roman" w:hAnsi="Times New Roman" w:cs="Times New Roman"/>
          <w:sz w:val="24"/>
          <w:szCs w:val="24"/>
        </w:rPr>
        <w:lastRenderedPageBreak/>
        <w:t xml:space="preserve">обязательств по Договору, в течение 5 (Пяти) рабочих дней со дня получения соответствующего письменного требования другой </w:t>
      </w:r>
      <w:r w:rsidR="00342759" w:rsidRPr="00B144C1">
        <w:rPr>
          <w:rFonts w:ascii="Times New Roman" w:hAnsi="Times New Roman" w:cs="Times New Roman"/>
          <w:sz w:val="24"/>
          <w:szCs w:val="24"/>
        </w:rPr>
        <w:t>Стороны</w:t>
      </w:r>
      <w:r w:rsidR="00C02D37" w:rsidRPr="00B144C1">
        <w:rPr>
          <w:rFonts w:ascii="Times New Roman" w:hAnsi="Times New Roman" w:cs="Times New Roman"/>
          <w:sz w:val="24"/>
          <w:szCs w:val="24"/>
        </w:rPr>
        <w:t>.</w:t>
      </w:r>
    </w:p>
    <w:p w14:paraId="4420E411" w14:textId="05324F52" w:rsidR="00C02D37" w:rsidRPr="00B144C1" w:rsidRDefault="00F87018" w:rsidP="001B55D4">
      <w:pPr>
        <w:pStyle w:val="a4"/>
        <w:ind w:left="709" w:firstLine="567"/>
        <w:jc w:val="both"/>
        <w:rPr>
          <w:sz w:val="24"/>
          <w:szCs w:val="24"/>
        </w:rPr>
      </w:pPr>
      <w:r w:rsidRPr="00B144C1">
        <w:rPr>
          <w:rFonts w:ascii="Times New Roman" w:hAnsi="Times New Roman" w:cs="Times New Roman"/>
          <w:sz w:val="24"/>
          <w:szCs w:val="24"/>
        </w:rPr>
        <w:t>7</w:t>
      </w:r>
      <w:r w:rsidR="00C02D37" w:rsidRPr="00B144C1">
        <w:rPr>
          <w:rFonts w:ascii="Times New Roman" w:hAnsi="Times New Roman" w:cs="Times New Roman"/>
          <w:sz w:val="24"/>
          <w:szCs w:val="24"/>
        </w:rPr>
        <w:t>.2. В случае неисполнения или ненадлежащего исполнения</w:t>
      </w:r>
      <w:r w:rsidR="00003C2A" w:rsidRPr="00B144C1">
        <w:rPr>
          <w:rFonts w:ascii="Times New Roman" w:hAnsi="Times New Roman" w:cs="Times New Roman"/>
          <w:sz w:val="24"/>
          <w:szCs w:val="24"/>
        </w:rPr>
        <w:t xml:space="preserve"> Покупателем, любого уклонения Покупателя от выполнения</w:t>
      </w:r>
      <w:r w:rsidR="00C02D37" w:rsidRPr="00B144C1">
        <w:rPr>
          <w:rFonts w:ascii="Times New Roman" w:hAnsi="Times New Roman" w:cs="Times New Roman"/>
          <w:sz w:val="24"/>
          <w:szCs w:val="24"/>
        </w:rPr>
        <w:t xml:space="preserve"> обязанностей по оплате Цены Доли как предусмотрено в </w:t>
      </w:r>
      <w:r w:rsidR="00494A8E" w:rsidRPr="00B144C1">
        <w:rPr>
          <w:rFonts w:ascii="Times New Roman" w:hAnsi="Times New Roman" w:cs="Times New Roman"/>
          <w:sz w:val="24"/>
          <w:szCs w:val="24"/>
        </w:rPr>
        <w:t>п.</w:t>
      </w:r>
      <w:r w:rsidR="004C1B6A" w:rsidRPr="00B144C1">
        <w:rPr>
          <w:rFonts w:ascii="Times New Roman" w:hAnsi="Times New Roman" w:cs="Times New Roman"/>
          <w:sz w:val="24"/>
          <w:szCs w:val="24"/>
        </w:rPr>
        <w:t xml:space="preserve"> 2 </w:t>
      </w:r>
      <w:r w:rsidR="00C02D37" w:rsidRPr="00B144C1">
        <w:rPr>
          <w:rFonts w:ascii="Times New Roman" w:hAnsi="Times New Roman" w:cs="Times New Roman"/>
          <w:sz w:val="24"/>
          <w:szCs w:val="24"/>
        </w:rPr>
        <w:t>Договора</w:t>
      </w:r>
      <w:r w:rsidR="004064D6" w:rsidRPr="00B144C1">
        <w:rPr>
          <w:rFonts w:ascii="Times New Roman" w:hAnsi="Times New Roman" w:cs="Times New Roman"/>
          <w:sz w:val="24"/>
          <w:szCs w:val="24"/>
        </w:rPr>
        <w:t>,</w:t>
      </w:r>
      <w:r w:rsidR="00003C2A" w:rsidRPr="00B144C1">
        <w:rPr>
          <w:rFonts w:ascii="Times New Roman" w:hAnsi="Times New Roman" w:cs="Times New Roman"/>
          <w:sz w:val="24"/>
          <w:szCs w:val="24"/>
        </w:rPr>
        <w:t xml:space="preserve"> </w:t>
      </w:r>
      <w:r w:rsidR="00C02D37" w:rsidRPr="00B144C1">
        <w:rPr>
          <w:rFonts w:ascii="Times New Roman" w:hAnsi="Times New Roman" w:cs="Times New Roman"/>
          <w:sz w:val="24"/>
          <w:szCs w:val="24"/>
        </w:rPr>
        <w:t xml:space="preserve">Продавец вправе потребовать от Покупателя уплаты неустойки в размере 0,1% от суммы неисполненных Покупателем </w:t>
      </w:r>
      <w:r w:rsidR="004C1B6A" w:rsidRPr="00B144C1">
        <w:rPr>
          <w:rFonts w:ascii="Times New Roman" w:hAnsi="Times New Roman" w:cs="Times New Roman"/>
          <w:sz w:val="24"/>
          <w:szCs w:val="24"/>
        </w:rPr>
        <w:t xml:space="preserve">платежных </w:t>
      </w:r>
      <w:r w:rsidR="00C02D37" w:rsidRPr="00B144C1">
        <w:rPr>
          <w:rFonts w:ascii="Times New Roman" w:hAnsi="Times New Roman" w:cs="Times New Roman"/>
          <w:sz w:val="24"/>
          <w:szCs w:val="24"/>
        </w:rPr>
        <w:t>обязательств за каждый день просрочки, но не менее 10 (Десяти) тысяч р</w:t>
      </w:r>
      <w:r w:rsidR="007A49AF" w:rsidRPr="00B144C1">
        <w:rPr>
          <w:rFonts w:ascii="Times New Roman" w:hAnsi="Times New Roman" w:cs="Times New Roman"/>
          <w:sz w:val="24"/>
          <w:szCs w:val="24"/>
        </w:rPr>
        <w:t>ублей за каждый день просрочки.</w:t>
      </w:r>
    </w:p>
    <w:p w14:paraId="1ACAD625" w14:textId="7619AB64" w:rsidR="00C02D37" w:rsidRPr="00B144C1" w:rsidRDefault="00F87018" w:rsidP="007A49AF">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7.3</w:t>
      </w:r>
      <w:r w:rsidR="00C02D37" w:rsidRPr="00B144C1">
        <w:rPr>
          <w:rFonts w:ascii="Times New Roman" w:hAnsi="Times New Roman" w:cs="Times New Roman"/>
          <w:sz w:val="24"/>
          <w:szCs w:val="24"/>
        </w:rPr>
        <w:t>. В случае неисполнения или ненадлежащего исполнения</w:t>
      </w:r>
      <w:r w:rsidR="00003C2A" w:rsidRPr="00B144C1">
        <w:rPr>
          <w:rFonts w:ascii="Times New Roman" w:hAnsi="Times New Roman" w:cs="Times New Roman"/>
          <w:sz w:val="24"/>
          <w:szCs w:val="24"/>
        </w:rPr>
        <w:t xml:space="preserve"> Покупателем, любого уклонения Покупателя</w:t>
      </w:r>
      <w:r w:rsidR="00C02D37" w:rsidRPr="00B144C1">
        <w:rPr>
          <w:rFonts w:ascii="Times New Roman" w:hAnsi="Times New Roman" w:cs="Times New Roman"/>
          <w:sz w:val="24"/>
          <w:szCs w:val="24"/>
        </w:rPr>
        <w:t xml:space="preserve"> от </w:t>
      </w:r>
      <w:r w:rsidR="00003C2A" w:rsidRPr="00B144C1">
        <w:rPr>
          <w:rFonts w:ascii="Times New Roman" w:hAnsi="Times New Roman" w:cs="Times New Roman"/>
          <w:sz w:val="24"/>
          <w:szCs w:val="24"/>
        </w:rPr>
        <w:t>выполнения</w:t>
      </w:r>
      <w:r w:rsidR="00C02D37" w:rsidRPr="00B144C1">
        <w:rPr>
          <w:rFonts w:ascii="Times New Roman" w:hAnsi="Times New Roman" w:cs="Times New Roman"/>
          <w:sz w:val="24"/>
          <w:szCs w:val="24"/>
        </w:rPr>
        <w:t xml:space="preserve"> своих обязанностей по обеспечению</w:t>
      </w:r>
      <w:r w:rsidR="00BC138B" w:rsidRPr="00B144C1">
        <w:rPr>
          <w:rFonts w:ascii="Times New Roman" w:hAnsi="Times New Roman" w:cs="Times New Roman"/>
          <w:sz w:val="24"/>
          <w:szCs w:val="24"/>
        </w:rPr>
        <w:t xml:space="preserve"> передачи Пр</w:t>
      </w:r>
      <w:r w:rsidR="00B173DB" w:rsidRPr="00B144C1">
        <w:rPr>
          <w:rFonts w:ascii="Times New Roman" w:hAnsi="Times New Roman" w:cs="Times New Roman"/>
          <w:sz w:val="24"/>
          <w:szCs w:val="24"/>
        </w:rPr>
        <w:t>одавцу</w:t>
      </w:r>
      <w:r w:rsidR="00BC138B" w:rsidRPr="00B144C1">
        <w:rPr>
          <w:rFonts w:ascii="Times New Roman" w:hAnsi="Times New Roman" w:cs="Times New Roman"/>
          <w:sz w:val="24"/>
          <w:szCs w:val="24"/>
        </w:rPr>
        <w:t xml:space="preserve"> Доли,</w:t>
      </w:r>
      <w:r w:rsidR="00C02D37" w:rsidRPr="00B144C1">
        <w:rPr>
          <w:rFonts w:ascii="Times New Roman" w:hAnsi="Times New Roman" w:cs="Times New Roman"/>
          <w:sz w:val="24"/>
          <w:szCs w:val="24"/>
        </w:rPr>
        <w:t xml:space="preserve"> возврата Доли, предусмотренных </w:t>
      </w:r>
      <w:r w:rsidR="00494A8E" w:rsidRPr="00B144C1">
        <w:rPr>
          <w:rFonts w:ascii="Times New Roman" w:hAnsi="Times New Roman" w:cs="Times New Roman"/>
          <w:sz w:val="24"/>
          <w:szCs w:val="24"/>
        </w:rPr>
        <w:t>пунктом</w:t>
      </w:r>
      <w:r w:rsidR="00C02D37" w:rsidRPr="00B144C1">
        <w:rPr>
          <w:rFonts w:ascii="Times New Roman" w:hAnsi="Times New Roman" w:cs="Times New Roman"/>
          <w:sz w:val="24"/>
          <w:szCs w:val="24"/>
        </w:rPr>
        <w:t xml:space="preserve"> </w:t>
      </w:r>
      <w:r w:rsidR="009C357B" w:rsidRPr="00B144C1">
        <w:rPr>
          <w:rFonts w:ascii="Times New Roman" w:hAnsi="Times New Roman" w:cs="Times New Roman"/>
          <w:sz w:val="24"/>
          <w:szCs w:val="24"/>
        </w:rPr>
        <w:t>5</w:t>
      </w:r>
      <w:r w:rsidR="00C02D37" w:rsidRPr="00B144C1">
        <w:rPr>
          <w:rFonts w:ascii="Times New Roman" w:hAnsi="Times New Roman" w:cs="Times New Roman"/>
          <w:sz w:val="24"/>
          <w:szCs w:val="24"/>
        </w:rPr>
        <w:t xml:space="preserve"> Договора</w:t>
      </w:r>
      <w:r w:rsidR="004B789C" w:rsidRPr="00B144C1">
        <w:rPr>
          <w:rFonts w:ascii="Times New Roman" w:hAnsi="Times New Roman" w:cs="Times New Roman"/>
          <w:sz w:val="24"/>
          <w:szCs w:val="24"/>
        </w:rPr>
        <w:t xml:space="preserve"> (в том числе, но не исключительно, таким уклонением признается также неоплата Покупателем расходов, указанных в п.</w:t>
      </w:r>
      <w:r w:rsidR="004C1B6A" w:rsidRPr="00B144C1">
        <w:rPr>
          <w:rFonts w:ascii="Times New Roman" w:hAnsi="Times New Roman" w:cs="Times New Roman"/>
          <w:sz w:val="24"/>
          <w:szCs w:val="24"/>
        </w:rPr>
        <w:t xml:space="preserve"> 5.4</w:t>
      </w:r>
      <w:r w:rsidR="004B789C" w:rsidRPr="00B144C1">
        <w:rPr>
          <w:rFonts w:ascii="Times New Roman" w:hAnsi="Times New Roman" w:cs="Times New Roman"/>
          <w:sz w:val="24"/>
          <w:szCs w:val="24"/>
        </w:rPr>
        <w:t xml:space="preserve"> настоящего Договора)</w:t>
      </w:r>
      <w:r w:rsidR="00C02D37" w:rsidRPr="00B144C1">
        <w:rPr>
          <w:rFonts w:ascii="Times New Roman" w:hAnsi="Times New Roman" w:cs="Times New Roman"/>
          <w:sz w:val="24"/>
          <w:szCs w:val="24"/>
        </w:rPr>
        <w:t xml:space="preserve">, Продавец вправе потребовать от Покупателя уплаты неустойки в размере </w:t>
      </w:r>
      <w:r w:rsidR="007A49AF" w:rsidRPr="00B144C1">
        <w:rPr>
          <w:rFonts w:ascii="Times New Roman" w:hAnsi="Times New Roman" w:cs="Times New Roman"/>
          <w:sz w:val="24"/>
          <w:szCs w:val="24"/>
        </w:rPr>
        <w:t>0,</w:t>
      </w:r>
      <w:r w:rsidR="00C02D37" w:rsidRPr="00B144C1">
        <w:rPr>
          <w:rFonts w:ascii="Times New Roman" w:hAnsi="Times New Roman" w:cs="Times New Roman"/>
          <w:sz w:val="24"/>
          <w:szCs w:val="24"/>
        </w:rPr>
        <w:t>1% от Цены Доли, но в любом случае не менее 10 (Десяти) тысяч рублей за каждый день просрочки.</w:t>
      </w:r>
    </w:p>
    <w:p w14:paraId="513CBFBC" w14:textId="31D6FDFB" w:rsidR="00AA2853" w:rsidRPr="00B144C1" w:rsidRDefault="00AA2853" w:rsidP="007A49AF">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7.4. Если настоящий Договор расторгается по причине любого нарушения, связанного с действием, бездействием Покупателя, Покупатель обязуется возместить Продавцу</w:t>
      </w:r>
      <w:r w:rsidR="005C3F84" w:rsidRPr="00B144C1">
        <w:rPr>
          <w:rFonts w:ascii="Times New Roman" w:hAnsi="Times New Roman" w:cs="Times New Roman"/>
          <w:sz w:val="24"/>
          <w:szCs w:val="24"/>
        </w:rPr>
        <w:t xml:space="preserve"> сумму неустойки, равную размеру</w:t>
      </w:r>
      <w:r w:rsidRPr="00B144C1">
        <w:rPr>
          <w:rFonts w:ascii="Times New Roman" w:hAnsi="Times New Roman" w:cs="Times New Roman"/>
          <w:sz w:val="24"/>
          <w:szCs w:val="24"/>
        </w:rPr>
        <w:t xml:space="preserve"> все</w:t>
      </w:r>
      <w:r w:rsidR="005C3F84" w:rsidRPr="00B144C1">
        <w:rPr>
          <w:rFonts w:ascii="Times New Roman" w:hAnsi="Times New Roman" w:cs="Times New Roman"/>
          <w:sz w:val="24"/>
          <w:szCs w:val="24"/>
        </w:rPr>
        <w:t xml:space="preserve">х </w:t>
      </w:r>
      <w:r w:rsidRPr="00B144C1">
        <w:rPr>
          <w:rFonts w:ascii="Times New Roman" w:hAnsi="Times New Roman" w:cs="Times New Roman"/>
          <w:sz w:val="24"/>
          <w:szCs w:val="24"/>
        </w:rPr>
        <w:t>и любых расходов, связанных с подготовкой к заключению, заключением Договора, а также расторжением Договора.</w:t>
      </w:r>
      <w:r w:rsidR="005C3F84" w:rsidRPr="00B144C1">
        <w:rPr>
          <w:rFonts w:ascii="Times New Roman" w:hAnsi="Times New Roman" w:cs="Times New Roman"/>
          <w:sz w:val="24"/>
          <w:szCs w:val="24"/>
        </w:rPr>
        <w:t xml:space="preserve"> </w:t>
      </w:r>
    </w:p>
    <w:p w14:paraId="75626105" w14:textId="56C625FB" w:rsidR="008362DA" w:rsidRPr="00B144C1" w:rsidRDefault="00AA2853" w:rsidP="008362D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7.5</w:t>
      </w:r>
      <w:r w:rsidR="008362DA" w:rsidRPr="00B144C1">
        <w:rPr>
          <w:rFonts w:ascii="Times New Roman" w:hAnsi="Times New Roman" w:cs="Times New Roman"/>
          <w:sz w:val="24"/>
          <w:szCs w:val="24"/>
        </w:rPr>
        <w:t xml:space="preserve">. </w:t>
      </w:r>
      <w:r w:rsidR="004C1B6A" w:rsidRPr="00B144C1">
        <w:rPr>
          <w:rFonts w:ascii="Times New Roman" w:hAnsi="Times New Roman" w:cs="Times New Roman"/>
          <w:sz w:val="24"/>
          <w:szCs w:val="24"/>
        </w:rPr>
        <w:t>Стороны согласовали и настоящим подтверждают, что никакие косвенные убытки</w:t>
      </w:r>
      <w:r w:rsidR="00D25AFA" w:rsidRPr="00B144C1">
        <w:rPr>
          <w:rFonts w:ascii="Times New Roman" w:hAnsi="Times New Roman" w:cs="Times New Roman"/>
          <w:sz w:val="24"/>
          <w:szCs w:val="24"/>
        </w:rPr>
        <w:t xml:space="preserve"> не возмещаются Продавцом</w:t>
      </w:r>
      <w:r w:rsidR="004C1B6A" w:rsidRPr="00B144C1">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r w:rsidR="00485B65" w:rsidRPr="00B144C1">
        <w:rPr>
          <w:rFonts w:ascii="Times New Roman" w:hAnsi="Times New Roman" w:cs="Times New Roman"/>
          <w:sz w:val="24"/>
          <w:szCs w:val="24"/>
        </w:rPr>
        <w:t>.</w:t>
      </w:r>
    </w:p>
    <w:p w14:paraId="29E8E8E6" w14:textId="77777777" w:rsidR="000E3A67" w:rsidRPr="00B144C1" w:rsidRDefault="000E3A67" w:rsidP="000E3A67">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7.6. Покупатель обязуется возместить имущественные потери Продавца и связанных с ним лиц в соответствии со ст. 406.1 ГК РФ в случае исполнения вступившего в законную силу решения компетентного суда или иного органа разрешения споров о привлечении Продавца и связанных с ним лиц к:</w:t>
      </w:r>
    </w:p>
    <w:p w14:paraId="673B84DC" w14:textId="77777777" w:rsidR="000E3A67" w:rsidRPr="00B144C1" w:rsidRDefault="000E3A67" w:rsidP="000E3A67">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w:t>
      </w:r>
      <w:r w:rsidRPr="00B144C1">
        <w:rPr>
          <w:rFonts w:ascii="Times New Roman" w:hAnsi="Times New Roman" w:cs="Times New Roman"/>
          <w:sz w:val="24"/>
          <w:szCs w:val="24"/>
        </w:rPr>
        <w:tab/>
        <w:t>субсидиарной и/или гражданско-правовой ответственности о несостоятельности (банкротстве) ООО «Богучанский ЛПК»;</w:t>
      </w:r>
    </w:p>
    <w:p w14:paraId="7164ECCC" w14:textId="77777777" w:rsidR="000E3A67" w:rsidRPr="00B144C1" w:rsidRDefault="000E3A67" w:rsidP="000E3A67">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w:t>
      </w:r>
      <w:r w:rsidRPr="00B144C1">
        <w:rPr>
          <w:rFonts w:ascii="Times New Roman" w:hAnsi="Times New Roman" w:cs="Times New Roman"/>
          <w:sz w:val="24"/>
          <w:szCs w:val="24"/>
        </w:rPr>
        <w:tab/>
        <w:t xml:space="preserve">и/или к гражданско-правовой ответственности по правилам ст. 53.1 ГК РФ и/или в рамках гражданского иска в уголовном процессе (в отношении ООО «Богучанский ЛПК»); </w:t>
      </w:r>
    </w:p>
    <w:p w14:paraId="0AABE015" w14:textId="0CBF4B18" w:rsidR="000E3A67" w:rsidRPr="00B144C1" w:rsidRDefault="000E3A67" w:rsidP="000E3A67">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Указанные имущественные потери Продавца и связанных с ним лиц возмещаются в размере денежных средств, фактически взысканных или добровольно уплаченных Продавцом и связанных с ним лиц во исполнение соответствующего решения.</w:t>
      </w:r>
    </w:p>
    <w:p w14:paraId="72860C46" w14:textId="77777777" w:rsidR="00C02D37" w:rsidRPr="00B144C1" w:rsidRDefault="00C02D37" w:rsidP="001B55D4">
      <w:pPr>
        <w:pStyle w:val="a4"/>
        <w:ind w:left="709" w:firstLine="567"/>
        <w:jc w:val="both"/>
        <w:rPr>
          <w:sz w:val="24"/>
          <w:szCs w:val="24"/>
        </w:rPr>
      </w:pPr>
    </w:p>
    <w:p w14:paraId="3A01C714" w14:textId="61C247BD" w:rsidR="009C1A56" w:rsidRPr="00B144C1" w:rsidRDefault="009C1A56" w:rsidP="00342759">
      <w:pPr>
        <w:ind w:left="709" w:firstLine="567"/>
        <w:jc w:val="both"/>
        <w:rPr>
          <w:b/>
          <w:color w:val="000000"/>
        </w:rPr>
      </w:pPr>
      <w:r w:rsidRPr="00B144C1">
        <w:rPr>
          <w:b/>
          <w:color w:val="000000"/>
        </w:rPr>
        <w:t>8. КОНФИДЕНЦИАЛЬНОСТЬ</w:t>
      </w:r>
    </w:p>
    <w:p w14:paraId="1F1F488F" w14:textId="16692EA4" w:rsidR="009C1A56" w:rsidRPr="00B144C1" w:rsidRDefault="009C1A56" w:rsidP="009C1A56">
      <w:pPr>
        <w:ind w:left="709" w:firstLine="567"/>
        <w:jc w:val="both"/>
        <w:rPr>
          <w:color w:val="000000"/>
        </w:rPr>
      </w:pPr>
      <w:r w:rsidRPr="00B144C1">
        <w:rPr>
          <w:color w:val="000000"/>
        </w:rPr>
        <w:t>8.1.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B144C1">
        <w:rPr>
          <w:b/>
          <w:color w:val="000000"/>
        </w:rPr>
        <w:t>Конфиденциальная информация</w:t>
      </w:r>
      <w:r w:rsidRPr="00B144C1">
        <w:rPr>
          <w:color w:val="000000"/>
        </w:rPr>
        <w:t>»). Каждая из Сторон обязуется без согласия другой Стороны:</w:t>
      </w:r>
    </w:p>
    <w:p w14:paraId="4A7385FD" w14:textId="31C31E65" w:rsidR="009C1A56" w:rsidRPr="00B144C1" w:rsidRDefault="009C1A56" w:rsidP="009C1A56">
      <w:pPr>
        <w:ind w:left="709" w:firstLine="567"/>
        <w:jc w:val="both"/>
        <w:rPr>
          <w:color w:val="000000"/>
        </w:rPr>
      </w:pPr>
      <w:r w:rsidRPr="00B144C1">
        <w:rPr>
          <w:color w:val="000000"/>
        </w:rPr>
        <w:t>8.1.1 не передавать третьим лицам оригиналы или копии документов, содержащих Конфиденциальную информацию;</w:t>
      </w:r>
    </w:p>
    <w:p w14:paraId="7F8A8EBF" w14:textId="44C05A7D" w:rsidR="009C1A56" w:rsidRPr="00B144C1" w:rsidRDefault="009C1A56" w:rsidP="009C1A56">
      <w:pPr>
        <w:ind w:left="709" w:firstLine="567"/>
        <w:jc w:val="both"/>
        <w:rPr>
          <w:color w:val="000000"/>
        </w:rPr>
      </w:pPr>
      <w:r w:rsidRPr="00B144C1">
        <w:rPr>
          <w:color w:val="000000"/>
        </w:rPr>
        <w:t>8.1.2 не раскрывать и не допускать раскрытие третьим лицам и иным образом не предавать гласности какую-либо Конфиденциальную информацию; а также</w:t>
      </w:r>
    </w:p>
    <w:p w14:paraId="51FF10BA" w14:textId="41318524" w:rsidR="009C1A56" w:rsidRPr="00B144C1" w:rsidRDefault="009C1A56" w:rsidP="009C1A56">
      <w:pPr>
        <w:ind w:left="709" w:firstLine="567"/>
        <w:jc w:val="both"/>
        <w:rPr>
          <w:color w:val="000000"/>
        </w:rPr>
      </w:pPr>
      <w:r w:rsidRPr="00B144C1">
        <w:rPr>
          <w:color w:val="000000"/>
        </w:rPr>
        <w:t>8.1.3 не использовать Конфиденциальную информацию для целей, не связанных с исполнением обязательств по настоящему Договору.</w:t>
      </w:r>
    </w:p>
    <w:p w14:paraId="7F603CF8" w14:textId="713CFAB1" w:rsidR="009C1A56" w:rsidRPr="00B144C1" w:rsidRDefault="009C1A56" w:rsidP="009C1A56">
      <w:pPr>
        <w:ind w:left="709" w:firstLine="567"/>
        <w:jc w:val="both"/>
        <w:rPr>
          <w:color w:val="000000"/>
        </w:rPr>
      </w:pPr>
      <w:r w:rsidRPr="00B144C1">
        <w:rPr>
          <w:color w:val="000000"/>
        </w:rPr>
        <w:t>8.2. Обязательство о сохранении конфиденциальности, предусмотренное в пункте 8.1 Договора выше, не распространяется на:</w:t>
      </w:r>
    </w:p>
    <w:p w14:paraId="425728B2" w14:textId="7892EA71" w:rsidR="009C1A56" w:rsidRPr="00B144C1" w:rsidRDefault="009C1A56" w:rsidP="009C1A56">
      <w:pPr>
        <w:ind w:left="709" w:firstLine="567"/>
        <w:jc w:val="both"/>
        <w:rPr>
          <w:color w:val="000000"/>
        </w:rPr>
      </w:pPr>
      <w:r w:rsidRPr="00B144C1">
        <w:rPr>
          <w:color w:val="000000"/>
        </w:rPr>
        <w:t>8.2.1 информацию, в законном порядке полученную от третьих лиц;</w:t>
      </w:r>
    </w:p>
    <w:p w14:paraId="1FD73FB3" w14:textId="50F3E590" w:rsidR="009C1A56" w:rsidRPr="00B144C1" w:rsidRDefault="009C1A56" w:rsidP="009C1A56">
      <w:pPr>
        <w:ind w:left="709" w:firstLine="567"/>
        <w:jc w:val="both"/>
        <w:rPr>
          <w:color w:val="000000"/>
        </w:rPr>
      </w:pPr>
      <w:r w:rsidRPr="00B144C1">
        <w:rPr>
          <w:color w:val="000000"/>
        </w:rPr>
        <w:t>8.2.2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указанных в п. 1.1 настоящего Договора, обязательным решением, постановлением или требованием любого суда или иного компетентного государственного органа;</w:t>
      </w:r>
    </w:p>
    <w:p w14:paraId="41142956" w14:textId="114E6474" w:rsidR="009C1A56" w:rsidRPr="00B144C1" w:rsidRDefault="009C1A56" w:rsidP="009C1A56">
      <w:pPr>
        <w:ind w:left="709" w:firstLine="567"/>
        <w:jc w:val="both"/>
        <w:rPr>
          <w:color w:val="000000"/>
        </w:rPr>
      </w:pPr>
      <w:r w:rsidRPr="00B144C1">
        <w:rPr>
          <w:color w:val="000000"/>
        </w:rPr>
        <w:lastRenderedPageBreak/>
        <w:t>8.2.3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756A4FA1" w14:textId="77777777" w:rsidR="004D5119" w:rsidRPr="00B144C1" w:rsidRDefault="009C1A56" w:rsidP="009C1A56">
      <w:pPr>
        <w:ind w:left="709" w:firstLine="567"/>
        <w:jc w:val="both"/>
        <w:rPr>
          <w:color w:val="000000"/>
        </w:rPr>
      </w:pPr>
      <w:r w:rsidRPr="00B144C1">
        <w:rPr>
          <w:color w:val="000000"/>
        </w:rPr>
        <w:t xml:space="preserve">8.2.4 публично доступную информацию (не ставшую публично доступной в результате нарушения положений настоящего Договора раскрывающей Стороной); </w:t>
      </w:r>
    </w:p>
    <w:p w14:paraId="3D67CED7" w14:textId="0A7DDBC9" w:rsidR="009C1A56" w:rsidRPr="00B144C1" w:rsidRDefault="009C1A56" w:rsidP="009C1A56">
      <w:pPr>
        <w:ind w:left="709" w:firstLine="567"/>
        <w:jc w:val="both"/>
        <w:rPr>
          <w:color w:val="000000"/>
        </w:rPr>
      </w:pPr>
      <w:r w:rsidRPr="00B144C1">
        <w:rPr>
          <w:color w:val="000000"/>
        </w:rPr>
        <w:t>8.2.5 любое публичное объявление, сделанное в соответствии с положениями пункта 8.5 Договора.</w:t>
      </w:r>
    </w:p>
    <w:p w14:paraId="36C11FAE" w14:textId="00358145" w:rsidR="009C1A56" w:rsidRPr="00B144C1" w:rsidRDefault="009C1A56" w:rsidP="009C1A56">
      <w:pPr>
        <w:ind w:left="709" w:firstLine="567"/>
        <w:jc w:val="both"/>
        <w:rPr>
          <w:color w:val="000000"/>
        </w:rPr>
      </w:pPr>
      <w:r w:rsidRPr="00B144C1">
        <w:rPr>
          <w:color w:val="000000"/>
        </w:rPr>
        <w:t>8.3</w:t>
      </w:r>
      <w:r w:rsidR="004C1B6A" w:rsidRPr="00B144C1">
        <w:rPr>
          <w:color w:val="000000"/>
        </w:rPr>
        <w:t>.</w:t>
      </w:r>
      <w:r w:rsidRPr="00B144C1">
        <w:rPr>
          <w:color w:val="000000"/>
        </w:rPr>
        <w:t xml:space="preserve">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w:t>
      </w:r>
      <w:r w:rsidR="00C27F48" w:rsidRPr="00B144C1">
        <w:rPr>
          <w:color w:val="000000"/>
        </w:rPr>
        <w:t>,</w:t>
      </w:r>
      <w:r w:rsidRPr="00B144C1">
        <w:rPr>
          <w:color w:val="000000"/>
        </w:rPr>
        <w:t xml:space="preserve"> или иным консультантам, которые консультируют ее по вопросам, связанным с настоящим Договором.</w:t>
      </w:r>
    </w:p>
    <w:p w14:paraId="1B0E3C8B" w14:textId="6329140E" w:rsidR="009C1A56" w:rsidRPr="00B144C1" w:rsidRDefault="009C1A56" w:rsidP="009C1A56">
      <w:pPr>
        <w:ind w:left="709" w:firstLine="567"/>
        <w:jc w:val="both"/>
        <w:rPr>
          <w:color w:val="000000"/>
        </w:rPr>
      </w:pPr>
      <w:r w:rsidRPr="00B144C1">
        <w:rPr>
          <w:color w:val="000000"/>
        </w:rPr>
        <w:t>8.4</w:t>
      </w:r>
      <w:r w:rsidR="004C1B6A" w:rsidRPr="00B144C1">
        <w:rPr>
          <w:color w:val="000000"/>
        </w:rPr>
        <w:t>.</w:t>
      </w:r>
      <w:r w:rsidRPr="00B144C1">
        <w:rPr>
          <w:color w:val="000000"/>
        </w:rPr>
        <w:t xml:space="preserve"> 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0C354FB4" w14:textId="39F3544C" w:rsidR="009C1A56" w:rsidRPr="00B144C1" w:rsidRDefault="009C1A56" w:rsidP="009C1A56">
      <w:pPr>
        <w:ind w:left="709" w:firstLine="567"/>
        <w:jc w:val="both"/>
        <w:rPr>
          <w:color w:val="000000"/>
        </w:rPr>
      </w:pPr>
      <w:r w:rsidRPr="00B144C1">
        <w:rPr>
          <w:color w:val="000000"/>
        </w:rPr>
        <w:t>8.5</w:t>
      </w:r>
      <w:r w:rsidR="004C1B6A" w:rsidRPr="00B144C1">
        <w:rPr>
          <w:color w:val="000000"/>
        </w:rPr>
        <w:t>.</w:t>
      </w:r>
      <w:r w:rsidRPr="00B144C1">
        <w:rPr>
          <w:color w:val="000000"/>
        </w:rPr>
        <w:t xml:space="preserve">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6D7EB16B" w14:textId="61CA9B3A" w:rsidR="009C1A56" w:rsidRPr="00B144C1" w:rsidRDefault="009C1A56" w:rsidP="009C1A56">
      <w:pPr>
        <w:ind w:left="709" w:firstLine="567"/>
        <w:jc w:val="both"/>
        <w:rPr>
          <w:color w:val="000000"/>
        </w:rPr>
      </w:pPr>
    </w:p>
    <w:p w14:paraId="34B1F7E2" w14:textId="77777777" w:rsidR="00F954C8" w:rsidRPr="00B144C1" w:rsidRDefault="00F954C8" w:rsidP="009C1A56">
      <w:pPr>
        <w:ind w:left="709" w:firstLine="567"/>
        <w:jc w:val="both"/>
        <w:rPr>
          <w:color w:val="000000"/>
        </w:rPr>
      </w:pPr>
    </w:p>
    <w:p w14:paraId="64E84B68" w14:textId="17F0A6A9" w:rsidR="009C1A56" w:rsidRPr="00B144C1" w:rsidRDefault="009C1A56" w:rsidP="009C1A56">
      <w:pPr>
        <w:ind w:left="709" w:firstLine="567"/>
        <w:jc w:val="both"/>
        <w:rPr>
          <w:b/>
          <w:color w:val="000000"/>
        </w:rPr>
      </w:pPr>
      <w:r w:rsidRPr="00B144C1">
        <w:rPr>
          <w:b/>
          <w:color w:val="000000"/>
        </w:rPr>
        <w:t>9. ФОРС-МАЖОР</w:t>
      </w:r>
    </w:p>
    <w:p w14:paraId="3EA1BB22" w14:textId="6F9BE713" w:rsidR="009C1A56" w:rsidRPr="00B144C1" w:rsidRDefault="009C1A56" w:rsidP="009C1A56">
      <w:pPr>
        <w:ind w:left="709" w:firstLine="567"/>
        <w:jc w:val="both"/>
        <w:rPr>
          <w:color w:val="000000"/>
        </w:rPr>
      </w:pPr>
      <w:r w:rsidRPr="00B144C1">
        <w:rPr>
          <w:color w:val="000000"/>
        </w:rPr>
        <w:t>9.1.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5D94E5D6" w14:textId="77777777" w:rsidR="009C1A56" w:rsidRPr="00B144C1" w:rsidRDefault="009C1A56" w:rsidP="009C1A56">
      <w:pPr>
        <w:ind w:left="709" w:firstLine="567"/>
        <w:jc w:val="both"/>
        <w:rPr>
          <w:color w:val="000000"/>
        </w:rPr>
      </w:pPr>
      <w:r w:rsidRPr="00B144C1">
        <w:rPr>
          <w:color w:val="000000"/>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34421E75" w14:textId="0789C70A" w:rsidR="009C1A56" w:rsidRPr="00B144C1" w:rsidRDefault="009C1A56" w:rsidP="009C1A56">
      <w:pPr>
        <w:ind w:left="709" w:firstLine="567"/>
        <w:jc w:val="both"/>
        <w:rPr>
          <w:color w:val="000000"/>
        </w:rPr>
      </w:pPr>
      <w:r w:rsidRPr="00B144C1">
        <w:rPr>
          <w:color w:val="000000"/>
        </w:rPr>
        <w:t xml:space="preserve">9.2. Затронутая форс-мажорными обстоятельствами Сторона без промедления, но не позднее чем через 3 (Три) </w:t>
      </w:r>
      <w:r w:rsidR="00B173DB" w:rsidRPr="00B144C1">
        <w:rPr>
          <w:color w:val="000000"/>
        </w:rPr>
        <w:t>рабочих</w:t>
      </w:r>
      <w:r w:rsidRPr="00B144C1">
        <w:rPr>
          <w:color w:val="000000"/>
        </w:rPr>
        <w:t xml:space="preserve"> дня после наступления форс-мажорных обстоятельств, в письменной форме информирует другую Сторону об этих 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(Три) </w:t>
      </w:r>
      <w:r w:rsidR="00B173DB" w:rsidRPr="00B144C1">
        <w:rPr>
          <w:color w:val="000000"/>
        </w:rPr>
        <w:t>рабочих</w:t>
      </w:r>
      <w:r w:rsidRPr="00B144C1">
        <w:rPr>
          <w:color w:val="000000"/>
        </w:rPr>
        <w:t xml:space="preserve"> дня известить в письменной форме другую Сторону о прекращении этих обстоятельств.</w:t>
      </w:r>
    </w:p>
    <w:p w14:paraId="67972E91" w14:textId="3FEC74D2" w:rsidR="009C1A56" w:rsidRPr="00B144C1" w:rsidRDefault="009C1A56" w:rsidP="009C1A56">
      <w:pPr>
        <w:ind w:left="709" w:firstLine="567"/>
        <w:jc w:val="both"/>
        <w:rPr>
          <w:color w:val="000000"/>
        </w:rPr>
      </w:pPr>
      <w:r w:rsidRPr="00B144C1">
        <w:rPr>
          <w:color w:val="000000"/>
        </w:rPr>
        <w:t>9.3.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2DE25621" w14:textId="5BD68AD7" w:rsidR="009C1A56" w:rsidRPr="00B144C1" w:rsidRDefault="009C1A56" w:rsidP="009C1A56">
      <w:pPr>
        <w:ind w:left="709" w:firstLine="567"/>
        <w:jc w:val="both"/>
        <w:rPr>
          <w:color w:val="000000"/>
        </w:rPr>
      </w:pPr>
      <w:r w:rsidRPr="00B144C1">
        <w:rPr>
          <w:color w:val="000000"/>
        </w:rPr>
        <w:t>9.4.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5F0F0794" w14:textId="23F6F3B9" w:rsidR="009C1A56" w:rsidRPr="00B144C1" w:rsidRDefault="009C1A56" w:rsidP="009C1A56">
      <w:pPr>
        <w:ind w:left="709" w:firstLine="567"/>
        <w:jc w:val="both"/>
        <w:rPr>
          <w:color w:val="000000"/>
        </w:rPr>
      </w:pPr>
      <w:r w:rsidRPr="00B144C1">
        <w:rPr>
          <w:color w:val="000000"/>
        </w:rPr>
        <w:lastRenderedPageBreak/>
        <w:t>9.5.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306948AA" w14:textId="54694F66" w:rsidR="009C1A56" w:rsidRPr="00B144C1" w:rsidRDefault="009C1A56" w:rsidP="009C1A56">
      <w:pPr>
        <w:ind w:left="709" w:firstLine="567"/>
        <w:jc w:val="both"/>
        <w:rPr>
          <w:color w:val="000000"/>
        </w:rPr>
      </w:pPr>
      <w:r w:rsidRPr="00B144C1">
        <w:rPr>
          <w:color w:val="000000"/>
        </w:rPr>
        <w:t>9.6. В случае если обстоятельства непреодолимой силы длятся более одного месяца, то любая из Сторон имеет право расторгнуть Договор. При этом Стороны возвращают друг другу все полученное по Договору. Расходы по возвращению друг другу всего полученного по Договору Стороны несут самостоятельно.</w:t>
      </w:r>
    </w:p>
    <w:p w14:paraId="743F707F" w14:textId="79D580C7" w:rsidR="009C1A56" w:rsidRPr="00B144C1" w:rsidRDefault="009C1A56" w:rsidP="009C1A56">
      <w:pPr>
        <w:ind w:left="709" w:firstLine="567"/>
        <w:jc w:val="both"/>
        <w:rPr>
          <w:b/>
          <w:color w:val="000000"/>
        </w:rPr>
      </w:pPr>
    </w:p>
    <w:p w14:paraId="5B5A15D1" w14:textId="3B0BDC32" w:rsidR="009C1A56" w:rsidRPr="00B144C1" w:rsidRDefault="009C1A56" w:rsidP="00F954C8">
      <w:pPr>
        <w:jc w:val="both"/>
        <w:rPr>
          <w:b/>
          <w:color w:val="000000"/>
        </w:rPr>
      </w:pPr>
    </w:p>
    <w:p w14:paraId="0A5C6243" w14:textId="7ECE6437" w:rsidR="00595E1D" w:rsidRPr="00B144C1" w:rsidRDefault="009C1A56" w:rsidP="00AA7873">
      <w:pPr>
        <w:ind w:left="709" w:firstLine="567"/>
        <w:jc w:val="both"/>
        <w:rPr>
          <w:b/>
          <w:color w:val="000000"/>
        </w:rPr>
      </w:pPr>
      <w:r w:rsidRPr="00B144C1">
        <w:rPr>
          <w:b/>
          <w:color w:val="000000"/>
        </w:rPr>
        <w:t>10</w:t>
      </w:r>
      <w:r w:rsidR="00C02D37" w:rsidRPr="00B144C1">
        <w:rPr>
          <w:b/>
          <w:color w:val="000000"/>
        </w:rPr>
        <w:t>. ПРОЧИЕ ПОЛОЖЕНИЯ</w:t>
      </w:r>
    </w:p>
    <w:p w14:paraId="2F26FFC3" w14:textId="3BF8226A" w:rsidR="002F60DD" w:rsidRPr="00B144C1" w:rsidRDefault="009C1A56" w:rsidP="002F60DD">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.1</w:t>
      </w:r>
      <w:r w:rsidR="002F60DD" w:rsidRPr="00B144C1">
        <w:rPr>
          <w:rFonts w:ascii="Times New Roman" w:hAnsi="Times New Roman" w:cs="Times New Roman"/>
          <w:sz w:val="24"/>
          <w:szCs w:val="24"/>
        </w:rPr>
        <w:t>. </w:t>
      </w:r>
      <w:r w:rsidR="00C72D5F" w:rsidRPr="00B144C1">
        <w:rPr>
          <w:rFonts w:ascii="Times New Roman" w:hAnsi="Times New Roman" w:cs="Times New Roman"/>
          <w:color w:val="000000"/>
          <w:sz w:val="24"/>
          <w:szCs w:val="24"/>
          <w:lang w:eastAsia="en-US"/>
        </w:rPr>
        <w:t xml:space="preserve">Каждой из Сторон были получены все необходимые в соответствии с применимым правом и учредительными документами одобрения ее органов управления </w:t>
      </w:r>
      <w:r w:rsidR="00F12F48" w:rsidRPr="00B144C1">
        <w:rPr>
          <w:rFonts w:ascii="Times New Roman" w:hAnsi="Times New Roman" w:cs="Times New Roman"/>
          <w:color w:val="000000"/>
          <w:sz w:val="24"/>
          <w:szCs w:val="24"/>
          <w:lang w:eastAsia="en-US"/>
        </w:rPr>
        <w:t xml:space="preserve">(если применимо) </w:t>
      </w:r>
      <w:r w:rsidR="00C72D5F" w:rsidRPr="00B144C1">
        <w:rPr>
          <w:rFonts w:ascii="Times New Roman" w:hAnsi="Times New Roman" w:cs="Times New Roman"/>
          <w:color w:val="000000"/>
          <w:sz w:val="24"/>
          <w:szCs w:val="24"/>
          <w:lang w:eastAsia="en-US"/>
        </w:rPr>
        <w:t>для заключения и исполнения настоящего Договора</w:t>
      </w:r>
    </w:p>
    <w:p w14:paraId="1BCD5448" w14:textId="2177D0FA" w:rsidR="002F60DD" w:rsidRPr="00B144C1" w:rsidRDefault="009C1A56" w:rsidP="002F60DD">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.2</w:t>
      </w:r>
      <w:r w:rsidR="002F60DD" w:rsidRPr="00B144C1">
        <w:rPr>
          <w:rFonts w:ascii="Times New Roman" w:hAnsi="Times New Roman" w:cs="Times New Roman"/>
          <w:sz w:val="24"/>
          <w:szCs w:val="24"/>
        </w:rPr>
        <w:t>.</w:t>
      </w:r>
      <w:r w:rsidR="002F60DD" w:rsidRPr="00B144C1">
        <w:rPr>
          <w:rFonts w:ascii="Times New Roman" w:eastAsia="Times New Roman" w:hAnsi="Times New Roman" w:cs="Times New Roman"/>
          <w:sz w:val="24"/>
          <w:szCs w:val="24"/>
        </w:rPr>
        <w:t> </w:t>
      </w:r>
      <w:r w:rsidR="00A70F34" w:rsidRPr="00B144C1">
        <w:rPr>
          <w:rFonts w:ascii="Times New Roman" w:hAnsi="Times New Roman" w:cs="Times New Roman"/>
          <w:sz w:val="24"/>
          <w:szCs w:val="24"/>
        </w:rPr>
        <w:t>Все расходы, связанные с нотариальным удостоверением настоящего Договора купли-продажи и государственной регистрацией перехода прав собственности на Долю в рамках исполнения настоящего Договора купли-продажи, несет Покупатель</w:t>
      </w:r>
      <w:r w:rsidR="002F60DD" w:rsidRPr="00B144C1">
        <w:rPr>
          <w:rFonts w:ascii="Times New Roman" w:hAnsi="Times New Roman" w:cs="Times New Roman"/>
          <w:sz w:val="24"/>
          <w:szCs w:val="24"/>
        </w:rPr>
        <w:t>.</w:t>
      </w:r>
    </w:p>
    <w:p w14:paraId="33E896F3" w14:textId="435F36DC" w:rsidR="007926E2" w:rsidRPr="00B144C1" w:rsidRDefault="009C1A56"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.3</w:t>
      </w:r>
      <w:r w:rsidR="007926E2" w:rsidRPr="00B144C1">
        <w:rPr>
          <w:rFonts w:ascii="Times New Roman" w:hAnsi="Times New Roman" w:cs="Times New Roman"/>
          <w:sz w:val="24"/>
          <w:szCs w:val="24"/>
        </w:rPr>
        <w:t>.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4C1AD465" w14:textId="07154462" w:rsidR="007926E2" w:rsidRPr="00B144C1" w:rsidRDefault="009C1A56"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.4</w:t>
      </w:r>
      <w:r w:rsidR="007926E2" w:rsidRPr="00B144C1">
        <w:rPr>
          <w:rFonts w:ascii="Times New Roman" w:hAnsi="Times New Roman" w:cs="Times New Roman"/>
          <w:sz w:val="24"/>
          <w:szCs w:val="24"/>
        </w:rPr>
        <w:t>.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w:t>
      </w:r>
      <w:r w:rsidR="004D5119" w:rsidRPr="00B144C1">
        <w:rPr>
          <w:rFonts w:ascii="Times New Roman" w:hAnsi="Times New Roman" w:cs="Times New Roman"/>
          <w:sz w:val="24"/>
          <w:szCs w:val="24"/>
        </w:rPr>
        <w:t xml:space="preserve"> как предусмотрено </w:t>
      </w:r>
      <w:r w:rsidR="00EE7F27" w:rsidRPr="00B144C1">
        <w:rPr>
          <w:rFonts w:ascii="Times New Roman" w:hAnsi="Times New Roman" w:cs="Times New Roman"/>
          <w:sz w:val="24"/>
          <w:szCs w:val="24"/>
        </w:rPr>
        <w:t>пунктом</w:t>
      </w:r>
      <w:r w:rsidR="004D5119" w:rsidRPr="00B144C1">
        <w:rPr>
          <w:rFonts w:ascii="Times New Roman" w:hAnsi="Times New Roman" w:cs="Times New Roman"/>
          <w:sz w:val="24"/>
          <w:szCs w:val="24"/>
        </w:rPr>
        <w:t xml:space="preserve"> 9 настоящего Договора</w:t>
      </w:r>
      <w:r w:rsidR="007926E2" w:rsidRPr="00B144C1">
        <w:rPr>
          <w:rFonts w:ascii="Times New Roman" w:hAnsi="Times New Roman" w:cs="Times New Roman"/>
          <w:sz w:val="24"/>
          <w:szCs w:val="24"/>
        </w:rPr>
        <w:t>.</w:t>
      </w:r>
    </w:p>
    <w:p w14:paraId="59655CD5" w14:textId="62FDB9FA" w:rsidR="00210FC5" w:rsidRPr="00B144C1" w:rsidRDefault="009C1A56"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.5</w:t>
      </w:r>
      <w:r w:rsidR="006233EA" w:rsidRPr="00B144C1">
        <w:rPr>
          <w:rFonts w:ascii="Times New Roman" w:hAnsi="Times New Roman" w:cs="Times New Roman"/>
          <w:sz w:val="24"/>
          <w:szCs w:val="24"/>
        </w:rPr>
        <w:t xml:space="preserve">. </w:t>
      </w:r>
      <w:r w:rsidR="001B55D4" w:rsidRPr="00B144C1">
        <w:rPr>
          <w:rFonts w:ascii="Times New Roman" w:hAnsi="Times New Roman" w:cs="Times New Roman"/>
          <w:sz w:val="24"/>
          <w:szCs w:val="24"/>
        </w:rPr>
        <w:t xml:space="preserve">Настоящий Договор регулируется </w:t>
      </w:r>
      <w:r w:rsidR="004D5119" w:rsidRPr="00B144C1">
        <w:rPr>
          <w:rFonts w:ascii="Times New Roman" w:hAnsi="Times New Roman" w:cs="Times New Roman"/>
          <w:sz w:val="24"/>
          <w:szCs w:val="24"/>
        </w:rPr>
        <w:t xml:space="preserve">и подлежит толкованию </w:t>
      </w:r>
      <w:r w:rsidR="001B55D4" w:rsidRPr="00B144C1">
        <w:rPr>
          <w:rFonts w:ascii="Times New Roman" w:hAnsi="Times New Roman" w:cs="Times New Roman"/>
          <w:sz w:val="24"/>
          <w:szCs w:val="24"/>
        </w:rPr>
        <w:t>в соответствии с правом Р</w:t>
      </w:r>
      <w:r w:rsidR="004D5119" w:rsidRPr="00B144C1">
        <w:rPr>
          <w:rFonts w:ascii="Times New Roman" w:hAnsi="Times New Roman" w:cs="Times New Roman"/>
          <w:sz w:val="24"/>
          <w:szCs w:val="24"/>
        </w:rPr>
        <w:t xml:space="preserve">оссийской </w:t>
      </w:r>
      <w:r w:rsidR="001B55D4" w:rsidRPr="00B144C1">
        <w:rPr>
          <w:rFonts w:ascii="Times New Roman" w:hAnsi="Times New Roman" w:cs="Times New Roman"/>
          <w:sz w:val="24"/>
          <w:szCs w:val="24"/>
        </w:rPr>
        <w:t>Ф</w:t>
      </w:r>
      <w:r w:rsidR="004D5119" w:rsidRPr="00B144C1">
        <w:rPr>
          <w:rFonts w:ascii="Times New Roman" w:hAnsi="Times New Roman" w:cs="Times New Roman"/>
          <w:sz w:val="24"/>
          <w:szCs w:val="24"/>
        </w:rPr>
        <w:t>едерации</w:t>
      </w:r>
      <w:r w:rsidR="001B55D4" w:rsidRPr="00B144C1">
        <w:rPr>
          <w:rFonts w:ascii="Times New Roman" w:hAnsi="Times New Roman" w:cs="Times New Roman"/>
          <w:sz w:val="24"/>
          <w:szCs w:val="24"/>
        </w:rPr>
        <w:t xml:space="preserve">. </w:t>
      </w:r>
      <w:r w:rsidR="00210FC5" w:rsidRPr="00B144C1">
        <w:rPr>
          <w:rFonts w:ascii="Times New Roman" w:hAnsi="Times New Roman" w:cs="Times New Roman"/>
          <w:sz w:val="24"/>
          <w:szCs w:val="24"/>
        </w:rPr>
        <w:t xml:space="preserve">Все споры, связанные с отчуждением </w:t>
      </w:r>
      <w:r w:rsidR="00B25CDC" w:rsidRPr="00B144C1">
        <w:rPr>
          <w:rFonts w:ascii="Times New Roman" w:hAnsi="Times New Roman" w:cs="Times New Roman"/>
          <w:sz w:val="24"/>
          <w:szCs w:val="24"/>
        </w:rPr>
        <w:t>Доли</w:t>
      </w:r>
      <w:r w:rsidR="00210FC5" w:rsidRPr="00B144C1">
        <w:rPr>
          <w:rFonts w:ascii="Times New Roman" w:hAnsi="Times New Roman" w:cs="Times New Roman"/>
          <w:sz w:val="24"/>
          <w:szCs w:val="24"/>
        </w:rPr>
        <w:t xml:space="preserve">, возникшие после заключения </w:t>
      </w:r>
      <w:r w:rsidR="00177A44" w:rsidRPr="00B144C1">
        <w:rPr>
          <w:rFonts w:ascii="Times New Roman" w:hAnsi="Times New Roman" w:cs="Times New Roman"/>
          <w:sz w:val="24"/>
          <w:szCs w:val="24"/>
        </w:rPr>
        <w:t xml:space="preserve">настоящего </w:t>
      </w:r>
      <w:r w:rsidR="00210FC5" w:rsidRPr="00B144C1">
        <w:rPr>
          <w:rFonts w:ascii="Times New Roman" w:hAnsi="Times New Roman" w:cs="Times New Roman"/>
          <w:sz w:val="24"/>
          <w:szCs w:val="24"/>
        </w:rPr>
        <w:t>Договора, должны решат</w:t>
      </w:r>
      <w:r w:rsidR="001B55D4" w:rsidRPr="00B144C1">
        <w:rPr>
          <w:rFonts w:ascii="Times New Roman" w:hAnsi="Times New Roman" w:cs="Times New Roman"/>
          <w:sz w:val="24"/>
          <w:szCs w:val="24"/>
        </w:rPr>
        <w:t xml:space="preserve">ься Сторонами путем переговоров с соблюдением обязательного претензионного порядка. </w:t>
      </w:r>
      <w:r w:rsidR="00210FC5" w:rsidRPr="00B144C1">
        <w:rPr>
          <w:rFonts w:ascii="Times New Roman" w:hAnsi="Times New Roman" w:cs="Times New Roman"/>
          <w:sz w:val="24"/>
          <w:szCs w:val="24"/>
        </w:rPr>
        <w:t xml:space="preserve">Претензии одной из Сторон, связанные с заключением, исполнением, изменением, прекращением </w:t>
      </w:r>
      <w:r w:rsidR="00177A44" w:rsidRPr="00B144C1">
        <w:rPr>
          <w:rFonts w:ascii="Times New Roman" w:hAnsi="Times New Roman" w:cs="Times New Roman"/>
          <w:sz w:val="24"/>
          <w:szCs w:val="24"/>
        </w:rPr>
        <w:t xml:space="preserve">настоящего </w:t>
      </w:r>
      <w:r w:rsidR="00210FC5" w:rsidRPr="00B144C1">
        <w:rPr>
          <w:rFonts w:ascii="Times New Roman" w:hAnsi="Times New Roman" w:cs="Times New Roman"/>
          <w:sz w:val="24"/>
          <w:szCs w:val="24"/>
        </w:rPr>
        <w:t xml:space="preserve">Договора, подлежат направлению почтой в адрес другой Стороны в письменном виде по адресу, указанному в </w:t>
      </w:r>
      <w:r w:rsidR="00EE7F27" w:rsidRPr="00B144C1">
        <w:rPr>
          <w:rFonts w:ascii="Times New Roman" w:hAnsi="Times New Roman" w:cs="Times New Roman"/>
          <w:sz w:val="24"/>
          <w:szCs w:val="24"/>
        </w:rPr>
        <w:t>пункте</w:t>
      </w:r>
      <w:r w:rsidR="002E5B3C" w:rsidRPr="00B144C1">
        <w:rPr>
          <w:rFonts w:ascii="Times New Roman" w:hAnsi="Times New Roman" w:cs="Times New Roman"/>
          <w:sz w:val="24"/>
          <w:szCs w:val="24"/>
        </w:rPr>
        <w:t xml:space="preserve"> 11</w:t>
      </w:r>
      <w:r w:rsidR="000151D7" w:rsidRPr="00B144C1">
        <w:rPr>
          <w:rFonts w:ascii="Times New Roman" w:hAnsi="Times New Roman" w:cs="Times New Roman"/>
          <w:sz w:val="24"/>
          <w:szCs w:val="24"/>
        </w:rPr>
        <w:t xml:space="preserve"> </w:t>
      </w:r>
      <w:r w:rsidR="00177A44" w:rsidRPr="00B144C1">
        <w:rPr>
          <w:rFonts w:ascii="Times New Roman" w:hAnsi="Times New Roman" w:cs="Times New Roman"/>
          <w:sz w:val="24"/>
          <w:szCs w:val="24"/>
        </w:rPr>
        <w:t xml:space="preserve">настоящего </w:t>
      </w:r>
      <w:r w:rsidR="00210FC5" w:rsidRPr="00B144C1">
        <w:rPr>
          <w:rFonts w:ascii="Times New Roman" w:hAnsi="Times New Roman" w:cs="Times New Roman"/>
          <w:sz w:val="24"/>
          <w:szCs w:val="24"/>
        </w:rPr>
        <w:t>Договора. В случае недостижения Сторонами соглашения</w:t>
      </w:r>
      <w:r w:rsidR="001B55D4" w:rsidRPr="00B144C1">
        <w:rPr>
          <w:rFonts w:ascii="Times New Roman" w:hAnsi="Times New Roman" w:cs="Times New Roman"/>
          <w:sz w:val="24"/>
          <w:szCs w:val="24"/>
        </w:rPr>
        <w:t xml:space="preserve"> в течение </w:t>
      </w:r>
      <w:r w:rsidR="00265368" w:rsidRPr="00B144C1">
        <w:rPr>
          <w:rFonts w:ascii="Times New Roman" w:hAnsi="Times New Roman" w:cs="Times New Roman"/>
          <w:sz w:val="24"/>
          <w:szCs w:val="24"/>
        </w:rPr>
        <w:t>7 (Семи) рабочих</w:t>
      </w:r>
      <w:r w:rsidR="001B55D4" w:rsidRPr="00B144C1">
        <w:rPr>
          <w:rFonts w:ascii="Times New Roman" w:hAnsi="Times New Roman" w:cs="Times New Roman"/>
          <w:sz w:val="24"/>
          <w:szCs w:val="24"/>
        </w:rPr>
        <w:t xml:space="preserve"> дней с даты направления претензии</w:t>
      </w:r>
      <w:r w:rsidR="00210FC5" w:rsidRPr="00B144C1">
        <w:rPr>
          <w:rFonts w:ascii="Times New Roman" w:hAnsi="Times New Roman" w:cs="Times New Roman"/>
          <w:sz w:val="24"/>
          <w:szCs w:val="24"/>
        </w:rPr>
        <w:t>, споры подлежат рассмотрению в судебном порядке в соответствии с действующим</w:t>
      </w:r>
      <w:r w:rsidR="001B55D4" w:rsidRPr="00B144C1">
        <w:rPr>
          <w:rFonts w:ascii="Times New Roman" w:hAnsi="Times New Roman" w:cs="Times New Roman"/>
          <w:sz w:val="24"/>
          <w:szCs w:val="24"/>
        </w:rPr>
        <w:t xml:space="preserve"> процессуальным</w:t>
      </w:r>
      <w:r w:rsidR="00210FC5" w:rsidRPr="00B144C1">
        <w:rPr>
          <w:rFonts w:ascii="Times New Roman" w:hAnsi="Times New Roman" w:cs="Times New Roman"/>
          <w:sz w:val="24"/>
          <w:szCs w:val="24"/>
        </w:rPr>
        <w:t xml:space="preserve"> законодательством Российской Федерации.</w:t>
      </w:r>
    </w:p>
    <w:p w14:paraId="20A7387D" w14:textId="1AA55AEA" w:rsidR="00C85E6B" w:rsidRPr="00B144C1" w:rsidRDefault="009C1A56"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.6</w:t>
      </w:r>
      <w:r w:rsidR="002E5B3C" w:rsidRPr="00B144C1">
        <w:rPr>
          <w:rFonts w:ascii="Times New Roman" w:hAnsi="Times New Roman" w:cs="Times New Roman"/>
          <w:sz w:val="24"/>
          <w:szCs w:val="24"/>
        </w:rPr>
        <w:t>. Содержание ст.</w:t>
      </w:r>
      <w:r w:rsidR="00C85E6B" w:rsidRPr="00B144C1">
        <w:rPr>
          <w:rFonts w:ascii="Times New Roman" w:hAnsi="Times New Roman" w:cs="Times New Roman"/>
          <w:sz w:val="24"/>
          <w:szCs w:val="24"/>
        </w:rPr>
        <w:t xml:space="preserve"> 87, 89, 160, 163, 165, 167, 209, 213, 250, 420-424, 431, 434 главы 29, 30 Гражданского коде</w:t>
      </w:r>
      <w:r w:rsidR="002E5B3C" w:rsidRPr="00B144C1">
        <w:rPr>
          <w:rFonts w:ascii="Times New Roman" w:hAnsi="Times New Roman" w:cs="Times New Roman"/>
          <w:sz w:val="24"/>
          <w:szCs w:val="24"/>
        </w:rPr>
        <w:t>кса Российской Федерации, ст.</w:t>
      </w:r>
      <w:r w:rsidR="00C85E6B" w:rsidRPr="00B144C1">
        <w:rPr>
          <w:rFonts w:ascii="Times New Roman" w:hAnsi="Times New Roman" w:cs="Times New Roman"/>
          <w:sz w:val="24"/>
          <w:szCs w:val="24"/>
        </w:rPr>
        <w:t xml:space="preserve"> 6, 7, 8, 9, 14, 21, 46 Федерального закона от 08.02.1998 № 14-ФЗ «Об обществах с ограни</w:t>
      </w:r>
      <w:r w:rsidR="002E5B3C" w:rsidRPr="00B144C1">
        <w:rPr>
          <w:rFonts w:ascii="Times New Roman" w:hAnsi="Times New Roman" w:cs="Times New Roman"/>
          <w:sz w:val="24"/>
          <w:szCs w:val="24"/>
        </w:rPr>
        <w:t>ченной ответственностью», ст.</w:t>
      </w:r>
      <w:r w:rsidR="00C85E6B" w:rsidRPr="00B144C1">
        <w:rPr>
          <w:rFonts w:ascii="Times New Roman" w:hAnsi="Times New Roman" w:cs="Times New Roman"/>
          <w:sz w:val="24"/>
          <w:szCs w:val="24"/>
        </w:rPr>
        <w:t xml:space="preserve"> 28, 29 Федерального закона от 26.07.2006 № 135-Ф</w:t>
      </w:r>
      <w:r w:rsidR="002E5B3C" w:rsidRPr="00B144C1">
        <w:rPr>
          <w:rFonts w:ascii="Times New Roman" w:hAnsi="Times New Roman" w:cs="Times New Roman"/>
          <w:sz w:val="24"/>
          <w:szCs w:val="24"/>
        </w:rPr>
        <w:t>З «О защите конкуренции», п. 1.4 ст.</w:t>
      </w:r>
      <w:r w:rsidR="00C85E6B" w:rsidRPr="00B144C1">
        <w:rPr>
          <w:rFonts w:ascii="Times New Roman" w:hAnsi="Times New Roman" w:cs="Times New Roman"/>
          <w:sz w:val="24"/>
          <w:szCs w:val="24"/>
        </w:rPr>
        <w:t xml:space="preserve"> 9 Федерального закона от 08.08.2001 № 129-ФЗ «О государственной регистрации юридических лиц и и</w:t>
      </w:r>
      <w:r w:rsidR="00A073E6" w:rsidRPr="00B144C1">
        <w:rPr>
          <w:rFonts w:ascii="Times New Roman" w:hAnsi="Times New Roman" w:cs="Times New Roman"/>
          <w:sz w:val="24"/>
          <w:szCs w:val="24"/>
        </w:rPr>
        <w:t>ндивидуальных предпринимателей»</w:t>
      </w:r>
      <w:r w:rsidR="00C85E6B" w:rsidRPr="00B144C1">
        <w:rPr>
          <w:rFonts w:ascii="Times New Roman" w:hAnsi="Times New Roman" w:cs="Times New Roman"/>
          <w:sz w:val="24"/>
          <w:szCs w:val="24"/>
        </w:rPr>
        <w:t xml:space="preserve"> </w:t>
      </w:r>
      <w:r w:rsidR="00C85E6B" w:rsidRPr="00B144C1">
        <w:rPr>
          <w:rFonts w:ascii="Times New Roman" w:eastAsia="Times New Roman" w:hAnsi="Times New Roman" w:cs="Times New Roman"/>
          <w:iCs/>
          <w:sz w:val="24"/>
          <w:szCs w:val="24"/>
        </w:rPr>
        <w:t>нотариусом Сторонам разъяснено</w:t>
      </w:r>
      <w:r w:rsidR="00C85E6B" w:rsidRPr="00B144C1">
        <w:rPr>
          <w:rFonts w:ascii="Times New Roman" w:hAnsi="Times New Roman" w:cs="Times New Roman"/>
          <w:sz w:val="24"/>
          <w:szCs w:val="24"/>
        </w:rPr>
        <w:t>.</w:t>
      </w:r>
    </w:p>
    <w:p w14:paraId="7E6819CA" w14:textId="3BBEF4A7" w:rsidR="004853D9" w:rsidRPr="00B144C1" w:rsidRDefault="009C1A56"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.7</w:t>
      </w:r>
      <w:r w:rsidR="004853D9" w:rsidRPr="00B144C1">
        <w:rPr>
          <w:rFonts w:ascii="Times New Roman" w:hAnsi="Times New Roman" w:cs="Times New Roman"/>
          <w:sz w:val="24"/>
          <w:szCs w:val="24"/>
        </w:rPr>
        <w:t>. 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79A8D793" w14:textId="4CF1A215" w:rsidR="004853D9" w:rsidRPr="00B144C1" w:rsidRDefault="009C1A56" w:rsidP="004853D9">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.8</w:t>
      </w:r>
      <w:r w:rsidR="004853D9" w:rsidRPr="00B144C1">
        <w:rPr>
          <w:rFonts w:ascii="Times New Roman" w:hAnsi="Times New Roman" w:cs="Times New Roman"/>
          <w:sz w:val="24"/>
          <w:szCs w:val="24"/>
        </w:rPr>
        <w:t xml:space="preserve">. По соглашению Сторон в соответствии с </w:t>
      </w:r>
      <w:r w:rsidR="00595E1D" w:rsidRPr="00B144C1">
        <w:rPr>
          <w:rFonts w:ascii="Times New Roman" w:hAnsi="Times New Roman" w:cs="Times New Roman"/>
          <w:sz w:val="24"/>
          <w:szCs w:val="24"/>
        </w:rPr>
        <w:t>п. 15 ст.</w:t>
      </w:r>
      <w:r w:rsidRPr="00B144C1">
        <w:rPr>
          <w:rFonts w:ascii="Times New Roman" w:hAnsi="Times New Roman" w:cs="Times New Roman"/>
          <w:sz w:val="24"/>
          <w:szCs w:val="24"/>
        </w:rPr>
        <w:t xml:space="preserve"> 21 </w:t>
      </w:r>
      <w:r w:rsidR="004853D9" w:rsidRPr="00B144C1">
        <w:rPr>
          <w:rFonts w:ascii="Times New Roman" w:hAnsi="Times New Roman" w:cs="Times New Roman"/>
          <w:sz w:val="24"/>
          <w:szCs w:val="24"/>
        </w:rPr>
        <w:t>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r w:rsidR="00265368" w:rsidRPr="00B144C1">
        <w:rPr>
          <w:rFonts w:ascii="Times New Roman" w:hAnsi="Times New Roman" w:cs="Times New Roman"/>
          <w:sz w:val="24"/>
          <w:szCs w:val="24"/>
        </w:rPr>
        <w:t xml:space="preserve"> в соответствии с п. 2.5. Договора</w:t>
      </w:r>
      <w:r w:rsidR="001B55D4" w:rsidRPr="00B144C1">
        <w:rPr>
          <w:rFonts w:ascii="Times New Roman" w:hAnsi="Times New Roman" w:cs="Times New Roman"/>
          <w:sz w:val="24"/>
          <w:szCs w:val="24"/>
        </w:rPr>
        <w:t>.</w:t>
      </w:r>
    </w:p>
    <w:p w14:paraId="58D35AC8" w14:textId="3CB9418D" w:rsidR="004853D9" w:rsidRPr="00B144C1" w:rsidRDefault="009C1A56" w:rsidP="004853D9">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10</w:t>
      </w:r>
      <w:r w:rsidR="00AA7873" w:rsidRPr="00B144C1">
        <w:rPr>
          <w:rFonts w:ascii="Times New Roman" w:hAnsi="Times New Roman" w:cs="Times New Roman"/>
          <w:sz w:val="24"/>
          <w:szCs w:val="24"/>
        </w:rPr>
        <w:t>.9</w:t>
      </w:r>
      <w:r w:rsidR="004853D9" w:rsidRPr="00B144C1">
        <w:rPr>
          <w:rFonts w:ascii="Times New Roman" w:hAnsi="Times New Roman" w:cs="Times New Roman"/>
          <w:sz w:val="24"/>
          <w:szCs w:val="24"/>
        </w:rPr>
        <w:t xml:space="preserve">. Настоящий Договор вступает в силу с даты его </w:t>
      </w:r>
      <w:r w:rsidR="00AA7873" w:rsidRPr="00B144C1">
        <w:rPr>
          <w:rFonts w:ascii="Times New Roman" w:hAnsi="Times New Roman" w:cs="Times New Roman"/>
          <w:sz w:val="24"/>
          <w:szCs w:val="24"/>
        </w:rPr>
        <w:t>подписания Сторонами</w:t>
      </w:r>
      <w:r w:rsidR="009307F6" w:rsidRPr="00B144C1">
        <w:rPr>
          <w:rFonts w:ascii="Times New Roman" w:hAnsi="Times New Roman" w:cs="Times New Roman"/>
          <w:sz w:val="24"/>
          <w:szCs w:val="24"/>
        </w:rPr>
        <w:t xml:space="preserve"> и нотариального удостоверения</w:t>
      </w:r>
      <w:r w:rsidR="00B173DB" w:rsidRPr="00B144C1">
        <w:rPr>
          <w:rFonts w:ascii="Times New Roman" w:hAnsi="Times New Roman" w:cs="Times New Roman"/>
          <w:sz w:val="24"/>
          <w:szCs w:val="24"/>
        </w:rPr>
        <w:t>.</w:t>
      </w:r>
    </w:p>
    <w:p w14:paraId="4A2ED678" w14:textId="2B6B12DD" w:rsidR="008F1FB9" w:rsidRPr="00B144C1" w:rsidRDefault="009C1A56"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lastRenderedPageBreak/>
        <w:t>10</w:t>
      </w:r>
      <w:r w:rsidR="00C02D37" w:rsidRPr="00B144C1">
        <w:rPr>
          <w:rFonts w:ascii="Times New Roman" w:hAnsi="Times New Roman" w:cs="Times New Roman"/>
          <w:sz w:val="24"/>
          <w:szCs w:val="24"/>
        </w:rPr>
        <w:t>.10</w:t>
      </w:r>
      <w:r w:rsidR="008F1FB9" w:rsidRPr="00B144C1">
        <w:rPr>
          <w:rFonts w:ascii="Times New Roman" w:hAnsi="Times New Roman" w:cs="Times New Roman"/>
          <w:sz w:val="24"/>
          <w:szCs w:val="24"/>
        </w:rPr>
        <w:t>.</w:t>
      </w:r>
      <w:r w:rsidR="00916E76" w:rsidRPr="00B144C1">
        <w:rPr>
          <w:rFonts w:ascii="Times New Roman" w:eastAsia="Times New Roman" w:hAnsi="Times New Roman" w:cs="Times New Roman"/>
          <w:sz w:val="24"/>
          <w:szCs w:val="24"/>
        </w:rPr>
        <w:t> </w:t>
      </w:r>
      <w:r w:rsidR="008F1FB9" w:rsidRPr="00B144C1">
        <w:rPr>
          <w:rFonts w:ascii="Times New Roman" w:hAnsi="Times New Roman" w:cs="Times New Roman"/>
          <w:sz w:val="24"/>
          <w:szCs w:val="24"/>
        </w:rPr>
        <w:t xml:space="preserve">Настоящий </w:t>
      </w:r>
      <w:r w:rsidR="00177A44" w:rsidRPr="00B144C1">
        <w:rPr>
          <w:rFonts w:ascii="Times New Roman" w:hAnsi="Times New Roman" w:cs="Times New Roman"/>
          <w:sz w:val="24"/>
          <w:szCs w:val="24"/>
        </w:rPr>
        <w:t>Д</w:t>
      </w:r>
      <w:r w:rsidR="0014167A" w:rsidRPr="00B144C1">
        <w:rPr>
          <w:rFonts w:ascii="Times New Roman" w:hAnsi="Times New Roman" w:cs="Times New Roman"/>
          <w:sz w:val="24"/>
          <w:szCs w:val="24"/>
        </w:rPr>
        <w:t xml:space="preserve">оговор </w:t>
      </w:r>
      <w:r w:rsidR="008F1FB9" w:rsidRPr="00B144C1">
        <w:rPr>
          <w:rFonts w:ascii="Times New Roman" w:hAnsi="Times New Roman" w:cs="Times New Roman"/>
          <w:sz w:val="24"/>
          <w:szCs w:val="24"/>
        </w:rPr>
        <w:t xml:space="preserve">составлен в трех экземплярах: один экземпляр настоящего </w:t>
      </w:r>
      <w:r w:rsidR="00177A44" w:rsidRPr="00B144C1">
        <w:rPr>
          <w:rFonts w:ascii="Times New Roman" w:hAnsi="Times New Roman" w:cs="Times New Roman"/>
          <w:sz w:val="24"/>
          <w:szCs w:val="24"/>
        </w:rPr>
        <w:t>Д</w:t>
      </w:r>
      <w:r w:rsidR="008F1FB9" w:rsidRPr="00B144C1">
        <w:rPr>
          <w:rFonts w:ascii="Times New Roman" w:hAnsi="Times New Roman" w:cs="Times New Roman"/>
          <w:sz w:val="24"/>
          <w:szCs w:val="24"/>
        </w:rPr>
        <w:t xml:space="preserve">оговора остается в делах нотариуса города </w:t>
      </w:r>
      <w:r w:rsidR="00A073E6" w:rsidRPr="00B144C1">
        <w:rPr>
          <w:rFonts w:ascii="Times New Roman" w:hAnsi="Times New Roman" w:cs="Times New Roman"/>
          <w:sz w:val="24"/>
          <w:szCs w:val="24"/>
        </w:rPr>
        <w:t>Москвы</w:t>
      </w:r>
      <w:r w:rsidR="008F1FB9" w:rsidRPr="00B144C1">
        <w:rPr>
          <w:rFonts w:ascii="Times New Roman" w:hAnsi="Times New Roman" w:cs="Times New Roman"/>
          <w:sz w:val="24"/>
          <w:szCs w:val="24"/>
        </w:rPr>
        <w:t xml:space="preserve"> </w:t>
      </w:r>
      <w:r w:rsidR="00732438" w:rsidRPr="00B144C1">
        <w:rPr>
          <w:rFonts w:ascii="Times New Roman" w:hAnsi="Times New Roman" w:cs="Times New Roman"/>
          <w:sz w:val="24"/>
          <w:szCs w:val="24"/>
        </w:rPr>
        <w:t>____________</w:t>
      </w:r>
      <w:r w:rsidR="003755A9" w:rsidRPr="00B144C1">
        <w:rPr>
          <w:rFonts w:ascii="Times New Roman" w:hAnsi="Times New Roman" w:cs="Times New Roman"/>
          <w:sz w:val="24"/>
          <w:szCs w:val="24"/>
        </w:rPr>
        <w:t xml:space="preserve"> </w:t>
      </w:r>
      <w:r w:rsidR="008F1FB9" w:rsidRPr="00B144C1">
        <w:rPr>
          <w:rFonts w:ascii="Times New Roman" w:hAnsi="Times New Roman" w:cs="Times New Roman"/>
          <w:sz w:val="24"/>
          <w:szCs w:val="24"/>
        </w:rPr>
        <w:t>по адресу:</w:t>
      </w:r>
      <w:r w:rsidR="003901BA" w:rsidRPr="00B144C1">
        <w:rPr>
          <w:rFonts w:ascii="Times New Roman" w:hAnsi="Times New Roman" w:cs="Times New Roman"/>
          <w:sz w:val="24"/>
          <w:szCs w:val="24"/>
        </w:rPr>
        <w:t xml:space="preserve"> </w:t>
      </w:r>
      <w:r w:rsidR="00732438" w:rsidRPr="00B144C1">
        <w:rPr>
          <w:rFonts w:ascii="Times New Roman" w:hAnsi="Times New Roman" w:cs="Times New Roman"/>
          <w:sz w:val="24"/>
          <w:szCs w:val="24"/>
        </w:rPr>
        <w:t>___</w:t>
      </w:r>
      <w:r w:rsidR="003755A9" w:rsidRPr="00B144C1">
        <w:rPr>
          <w:rFonts w:ascii="Times New Roman" w:hAnsi="Times New Roman" w:cs="Times New Roman"/>
          <w:sz w:val="24"/>
          <w:szCs w:val="24"/>
        </w:rPr>
        <w:t>______________</w:t>
      </w:r>
      <w:r w:rsidR="00732438" w:rsidRPr="00B144C1">
        <w:rPr>
          <w:rFonts w:ascii="Times New Roman" w:hAnsi="Times New Roman" w:cs="Times New Roman"/>
          <w:sz w:val="24"/>
          <w:szCs w:val="24"/>
        </w:rPr>
        <w:t>_____</w:t>
      </w:r>
      <w:r w:rsidR="008F1FB9" w:rsidRPr="00B144C1">
        <w:rPr>
          <w:rFonts w:ascii="Times New Roman" w:hAnsi="Times New Roman" w:cs="Times New Roman"/>
          <w:sz w:val="24"/>
          <w:szCs w:val="24"/>
        </w:rPr>
        <w:t xml:space="preserve">, </w:t>
      </w:r>
      <w:r w:rsidR="000151D7" w:rsidRPr="00B144C1">
        <w:rPr>
          <w:rFonts w:ascii="Times New Roman" w:hAnsi="Times New Roman" w:cs="Times New Roman"/>
          <w:sz w:val="24"/>
          <w:szCs w:val="24"/>
        </w:rPr>
        <w:t xml:space="preserve">один </w:t>
      </w:r>
      <w:r w:rsidR="008F1FB9" w:rsidRPr="00B144C1">
        <w:rPr>
          <w:rFonts w:ascii="Times New Roman" w:hAnsi="Times New Roman" w:cs="Times New Roman"/>
          <w:sz w:val="24"/>
          <w:szCs w:val="24"/>
        </w:rPr>
        <w:t xml:space="preserve">экземпляр выдается Продавцу, </w:t>
      </w:r>
      <w:r w:rsidR="000151D7" w:rsidRPr="00B144C1">
        <w:rPr>
          <w:rFonts w:ascii="Times New Roman" w:hAnsi="Times New Roman" w:cs="Times New Roman"/>
          <w:sz w:val="24"/>
          <w:szCs w:val="24"/>
        </w:rPr>
        <w:t xml:space="preserve">один </w:t>
      </w:r>
      <w:r w:rsidR="008F1FB9" w:rsidRPr="00B144C1">
        <w:rPr>
          <w:rFonts w:ascii="Times New Roman" w:hAnsi="Times New Roman" w:cs="Times New Roman"/>
          <w:sz w:val="24"/>
          <w:szCs w:val="24"/>
        </w:rPr>
        <w:t>экземпляр</w:t>
      </w:r>
      <w:r w:rsidR="000151D7" w:rsidRPr="00B144C1">
        <w:rPr>
          <w:rFonts w:ascii="Times New Roman" w:hAnsi="Times New Roman" w:cs="Times New Roman"/>
          <w:sz w:val="24"/>
          <w:szCs w:val="24"/>
        </w:rPr>
        <w:t xml:space="preserve"> выдается</w:t>
      </w:r>
      <w:r w:rsidR="008F1FB9" w:rsidRPr="00B144C1">
        <w:rPr>
          <w:rFonts w:ascii="Times New Roman" w:hAnsi="Times New Roman" w:cs="Times New Roman"/>
          <w:sz w:val="24"/>
          <w:szCs w:val="24"/>
        </w:rPr>
        <w:t xml:space="preserve"> Покупателю.</w:t>
      </w:r>
    </w:p>
    <w:p w14:paraId="45BF82B9" w14:textId="77777777" w:rsidR="00536852" w:rsidRPr="00B144C1" w:rsidRDefault="00536852" w:rsidP="00A21B1A">
      <w:pPr>
        <w:pStyle w:val="a4"/>
        <w:ind w:left="709" w:firstLine="567"/>
        <w:jc w:val="both"/>
        <w:rPr>
          <w:rFonts w:ascii="Times New Roman" w:hAnsi="Times New Roman" w:cs="Times New Roman"/>
          <w:sz w:val="24"/>
          <w:szCs w:val="24"/>
        </w:rPr>
      </w:pPr>
    </w:p>
    <w:p w14:paraId="18C21EF0" w14:textId="0B63661A" w:rsidR="002E5B3C" w:rsidRPr="00B144C1" w:rsidRDefault="002E5B3C" w:rsidP="00536852">
      <w:pPr>
        <w:ind w:left="709" w:firstLine="567"/>
        <w:rPr>
          <w:b/>
          <w:color w:val="000000"/>
        </w:rPr>
      </w:pPr>
      <w:r w:rsidRPr="00B144C1">
        <w:rPr>
          <w:b/>
          <w:color w:val="000000"/>
        </w:rPr>
        <w:t>11. РЕКВИЗИТЫ СТОРОН И УВЕДОМЛЕНИЯ</w:t>
      </w:r>
    </w:p>
    <w:p w14:paraId="7F509A7B" w14:textId="77777777" w:rsidR="00536852" w:rsidRPr="00B144C1" w:rsidRDefault="00536852" w:rsidP="00536852">
      <w:pPr>
        <w:ind w:left="709" w:firstLine="567"/>
        <w:jc w:val="center"/>
        <w:rPr>
          <w:b/>
          <w:color w:val="000000"/>
        </w:rPr>
      </w:pPr>
    </w:p>
    <w:p w14:paraId="01E6A93E" w14:textId="03A37E9B" w:rsidR="00210FC5" w:rsidRPr="00B144C1" w:rsidRDefault="00AF591B"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1</w:t>
      </w:r>
      <w:r w:rsidR="002E5B3C" w:rsidRPr="00B144C1">
        <w:rPr>
          <w:rFonts w:ascii="Times New Roman" w:hAnsi="Times New Roman" w:cs="Times New Roman"/>
          <w:sz w:val="24"/>
          <w:szCs w:val="24"/>
        </w:rPr>
        <w:t>1.1</w:t>
      </w:r>
      <w:r w:rsidR="00210FC5" w:rsidRPr="00B144C1">
        <w:rPr>
          <w:rFonts w:ascii="Times New Roman" w:hAnsi="Times New Roman" w:cs="Times New Roman"/>
          <w:sz w:val="24"/>
          <w:szCs w:val="24"/>
        </w:rPr>
        <w:t>. Адреса и реквизиты Сторон:</w:t>
      </w:r>
    </w:p>
    <w:tbl>
      <w:tblPr>
        <w:tblW w:w="4599" w:type="pct"/>
        <w:tblInd w:w="817" w:type="dxa"/>
        <w:tblLook w:val="01E0" w:firstRow="1" w:lastRow="1" w:firstColumn="1" w:lastColumn="1" w:noHBand="0" w:noVBand="0"/>
      </w:tblPr>
      <w:tblGrid>
        <w:gridCol w:w="4718"/>
        <w:gridCol w:w="4458"/>
      </w:tblGrid>
      <w:tr w:rsidR="00A073E6" w:rsidRPr="00B144C1" w14:paraId="7B1916C3" w14:textId="77777777" w:rsidTr="007C3E5F">
        <w:tc>
          <w:tcPr>
            <w:tcW w:w="2571" w:type="pct"/>
          </w:tcPr>
          <w:p w14:paraId="08F7555E" w14:textId="77777777" w:rsidR="00A073E6" w:rsidRPr="00B144C1" w:rsidRDefault="00A073E6" w:rsidP="00A073E6">
            <w:pPr>
              <w:jc w:val="center"/>
              <w:rPr>
                <w:b/>
              </w:rPr>
            </w:pPr>
            <w:r w:rsidRPr="00B144C1">
              <w:rPr>
                <w:b/>
              </w:rPr>
              <w:t>Покупатель:</w:t>
            </w:r>
          </w:p>
        </w:tc>
        <w:tc>
          <w:tcPr>
            <w:tcW w:w="2429" w:type="pct"/>
          </w:tcPr>
          <w:p w14:paraId="1392A037" w14:textId="77777777" w:rsidR="00A073E6" w:rsidRPr="00B144C1" w:rsidRDefault="00A073E6" w:rsidP="00A073E6">
            <w:pPr>
              <w:jc w:val="center"/>
            </w:pPr>
            <w:r w:rsidRPr="00B144C1">
              <w:rPr>
                <w:b/>
              </w:rPr>
              <w:t>Продавец</w:t>
            </w:r>
            <w:r w:rsidRPr="00B144C1">
              <w:t>:</w:t>
            </w:r>
          </w:p>
        </w:tc>
      </w:tr>
      <w:tr w:rsidR="00B173DB" w:rsidRPr="00B144C1" w14:paraId="14460178" w14:textId="77777777" w:rsidTr="007C3E5F">
        <w:tc>
          <w:tcPr>
            <w:tcW w:w="2571" w:type="pct"/>
          </w:tcPr>
          <w:p w14:paraId="55708FC2" w14:textId="3297CD81" w:rsidR="00B173DB" w:rsidRPr="00B144C1" w:rsidRDefault="00B173DB" w:rsidP="00B173DB">
            <w:pPr>
              <w:jc w:val="center"/>
              <w:rPr>
                <w:lang w:val="en-US"/>
              </w:rPr>
            </w:pPr>
            <w:r w:rsidRPr="00B144C1">
              <w:rPr>
                <w:b/>
                <w:lang w:val="en-US"/>
              </w:rPr>
              <w:t>________</w:t>
            </w:r>
          </w:p>
        </w:tc>
        <w:tc>
          <w:tcPr>
            <w:tcW w:w="2429" w:type="pct"/>
          </w:tcPr>
          <w:p w14:paraId="0B9E9816" w14:textId="77777777" w:rsidR="00F617A9" w:rsidRPr="00B144C1" w:rsidRDefault="00F617A9" w:rsidP="00F617A9">
            <w:pPr>
              <w:jc w:val="center"/>
              <w:rPr>
                <w:bCs/>
              </w:rPr>
            </w:pPr>
            <w:r w:rsidRPr="00B144C1">
              <w:rPr>
                <w:bCs/>
              </w:rPr>
              <w:t>Полное наименование: Публичное акционерное общество Национальный банк «ТРАСТ»</w:t>
            </w:r>
          </w:p>
          <w:p w14:paraId="5E3D3871" w14:textId="77777777" w:rsidR="00F617A9" w:rsidRPr="00B144C1" w:rsidRDefault="00F617A9" w:rsidP="00F617A9">
            <w:pPr>
              <w:jc w:val="center"/>
              <w:rPr>
                <w:bCs/>
              </w:rPr>
            </w:pPr>
            <w:r w:rsidRPr="00B144C1">
              <w:rPr>
                <w:bCs/>
              </w:rPr>
              <w:t>Сокращенное наименование: Банк «ТРАСТ» (ПАО)</w:t>
            </w:r>
          </w:p>
          <w:p w14:paraId="6DAB2695" w14:textId="5FC26099" w:rsidR="00F617A9" w:rsidRPr="00B144C1" w:rsidRDefault="00F617A9" w:rsidP="00F617A9">
            <w:pPr>
              <w:jc w:val="center"/>
              <w:rPr>
                <w:bCs/>
              </w:rPr>
            </w:pPr>
            <w:r w:rsidRPr="00B144C1">
              <w:rPr>
                <w:bCs/>
              </w:rPr>
              <w:t xml:space="preserve">Адрес (место нахождения): </w:t>
            </w:r>
            <w:r w:rsidR="001737AC" w:rsidRPr="00B144C1">
              <w:rPr>
                <w:bCs/>
              </w:rPr>
              <w:t>Российская Федерация, 121151, город Москва, ул. Можайский Вал, д. 8</w:t>
            </w:r>
            <w:r w:rsidRPr="00B144C1">
              <w:rPr>
                <w:bCs/>
              </w:rPr>
              <w:t>;</w:t>
            </w:r>
          </w:p>
          <w:p w14:paraId="59F412AC" w14:textId="41BB423A" w:rsidR="00F617A9" w:rsidRPr="00B144C1" w:rsidRDefault="00F617A9" w:rsidP="00F617A9">
            <w:pPr>
              <w:jc w:val="center"/>
              <w:rPr>
                <w:bCs/>
              </w:rPr>
            </w:pPr>
            <w:r w:rsidRPr="00B144C1">
              <w:rPr>
                <w:bCs/>
              </w:rPr>
              <w:t xml:space="preserve">Почтовый адрес: </w:t>
            </w:r>
            <w:r w:rsidR="001737AC" w:rsidRPr="00B144C1">
              <w:rPr>
                <w:bCs/>
              </w:rPr>
              <w:t>Российская Федерация, 121151, город Москва, ул. Можайский Вал, д. 8</w:t>
            </w:r>
            <w:r w:rsidR="00AD4DA1" w:rsidRPr="00B144C1">
              <w:rPr>
                <w:bCs/>
              </w:rPr>
              <w:t xml:space="preserve"> Д</w:t>
            </w:r>
            <w:r w:rsidRPr="00B144C1">
              <w:rPr>
                <w:bCs/>
              </w:rPr>
              <w:t>;</w:t>
            </w:r>
          </w:p>
          <w:p w14:paraId="037D23BC" w14:textId="2F3B7E40" w:rsidR="00F617A9" w:rsidRPr="00B144C1" w:rsidRDefault="00F617A9" w:rsidP="00F617A9">
            <w:pPr>
              <w:jc w:val="center"/>
              <w:rPr>
                <w:bCs/>
              </w:rPr>
            </w:pPr>
            <w:r w:rsidRPr="00B144C1">
              <w:rPr>
                <w:bCs/>
              </w:rPr>
              <w:t xml:space="preserve">ОГРН 1027800000480; ИНН 7831001567; КПП </w:t>
            </w:r>
            <w:r w:rsidR="00410BF3" w:rsidRPr="00B144C1">
              <w:rPr>
                <w:bCs/>
              </w:rPr>
              <w:t>773001001</w:t>
            </w:r>
            <w:r w:rsidRPr="00B144C1">
              <w:rPr>
                <w:bCs/>
              </w:rPr>
              <w:t>; БИК 044525635</w:t>
            </w:r>
          </w:p>
          <w:p w14:paraId="72D08F34" w14:textId="77777777" w:rsidR="00F617A9" w:rsidRPr="00B144C1" w:rsidRDefault="00F617A9" w:rsidP="00F617A9">
            <w:pPr>
              <w:jc w:val="center"/>
              <w:rPr>
                <w:bCs/>
              </w:rPr>
            </w:pPr>
            <w:r w:rsidRPr="00B144C1">
              <w:rPr>
                <w:bCs/>
              </w:rPr>
              <w:t xml:space="preserve">Платежные реквизиты: </w:t>
            </w:r>
          </w:p>
          <w:p w14:paraId="08B9ECEA" w14:textId="77777777" w:rsidR="00AD4DA1" w:rsidRPr="00B144C1" w:rsidRDefault="00AD4DA1" w:rsidP="00AD4DA1">
            <w:pPr>
              <w:jc w:val="center"/>
              <w:rPr>
                <w:bCs/>
              </w:rPr>
            </w:pPr>
            <w:r w:rsidRPr="00B144C1">
              <w:rPr>
                <w:bCs/>
              </w:rPr>
              <w:t xml:space="preserve">Банк получателя: Филиал Банка «ТРАСТ» (ПАО) в г. Москва </w:t>
            </w:r>
          </w:p>
          <w:p w14:paraId="5FC28102" w14:textId="77777777" w:rsidR="00AD4DA1" w:rsidRPr="00B144C1" w:rsidRDefault="00AD4DA1" w:rsidP="00AD4DA1">
            <w:pPr>
              <w:jc w:val="center"/>
              <w:rPr>
                <w:bCs/>
              </w:rPr>
            </w:pPr>
            <w:r w:rsidRPr="00B144C1">
              <w:rPr>
                <w:bCs/>
              </w:rPr>
              <w:t xml:space="preserve">К/с: 30101810145250000576 в ГУ Банка России по ЦФО </w:t>
            </w:r>
          </w:p>
          <w:p w14:paraId="43DC05D0" w14:textId="77777777" w:rsidR="00AD4DA1" w:rsidRPr="00B144C1" w:rsidRDefault="00AD4DA1" w:rsidP="00AD4DA1">
            <w:pPr>
              <w:jc w:val="center"/>
              <w:rPr>
                <w:bCs/>
              </w:rPr>
            </w:pPr>
            <w:r w:rsidRPr="00B144C1">
              <w:rPr>
                <w:bCs/>
              </w:rPr>
              <w:t xml:space="preserve">БИК: 044525576, ИНН: 7831001567, КПП: 770543001, Получатель: Банк "ТРАСТ" (ПАО) </w:t>
            </w:r>
          </w:p>
          <w:p w14:paraId="2BB6FB97" w14:textId="77777777" w:rsidR="00AD4DA1" w:rsidRPr="00B144C1" w:rsidRDefault="00AD4DA1" w:rsidP="00AD4DA1">
            <w:pPr>
              <w:jc w:val="center"/>
              <w:rPr>
                <w:bCs/>
              </w:rPr>
            </w:pPr>
            <w:r w:rsidRPr="00B144C1">
              <w:rPr>
                <w:bCs/>
              </w:rPr>
              <w:t>Счет получателя: 47422810679451111111</w:t>
            </w:r>
          </w:p>
          <w:p w14:paraId="4A2418DC" w14:textId="76A4CF70" w:rsidR="00F617A9" w:rsidRPr="00B144C1" w:rsidRDefault="00F617A9" w:rsidP="00AD4DA1">
            <w:pPr>
              <w:jc w:val="center"/>
              <w:rPr>
                <w:bCs/>
              </w:rPr>
            </w:pPr>
            <w:r w:rsidRPr="00B144C1">
              <w:rPr>
                <w:bCs/>
              </w:rPr>
              <w:t>Телефон: +7 (495) 647-90-21; +7 (495) 587-90-44;</w:t>
            </w:r>
          </w:p>
          <w:p w14:paraId="65DA81F7" w14:textId="77777777" w:rsidR="00F617A9" w:rsidRPr="00B144C1" w:rsidRDefault="00F617A9" w:rsidP="00F617A9">
            <w:pPr>
              <w:jc w:val="center"/>
              <w:rPr>
                <w:bCs/>
              </w:rPr>
            </w:pPr>
            <w:r w:rsidRPr="00B144C1">
              <w:rPr>
                <w:bCs/>
              </w:rPr>
              <w:t>Факс: +7 (495) 647-28-05.</w:t>
            </w:r>
          </w:p>
          <w:p w14:paraId="5A47EC6D" w14:textId="64F796CE" w:rsidR="00B173DB" w:rsidRPr="00B144C1" w:rsidRDefault="00F617A9" w:rsidP="00F617A9">
            <w:pPr>
              <w:jc w:val="center"/>
            </w:pPr>
            <w:r w:rsidRPr="00B144C1">
              <w:rPr>
                <w:bCs/>
              </w:rPr>
              <w:t xml:space="preserve">Электронный адрес (для направления корреспонденции): </w:t>
            </w:r>
            <w:proofErr w:type="spellStart"/>
            <w:r w:rsidR="00073945" w:rsidRPr="00B144C1">
              <w:rPr>
                <w:bCs/>
                <w:lang w:val="en-US"/>
              </w:rPr>
              <w:t>secretar</w:t>
            </w:r>
            <w:proofErr w:type="spellEnd"/>
            <w:r w:rsidR="00073945" w:rsidRPr="00B144C1">
              <w:rPr>
                <w:bCs/>
              </w:rPr>
              <w:t>@</w:t>
            </w:r>
            <w:r w:rsidR="00073945" w:rsidRPr="00B144C1">
              <w:rPr>
                <w:bCs/>
                <w:lang w:val="en-US"/>
              </w:rPr>
              <w:t>trust</w:t>
            </w:r>
            <w:r w:rsidR="00073945" w:rsidRPr="00B144C1">
              <w:rPr>
                <w:bCs/>
              </w:rPr>
              <w:t>.</w:t>
            </w:r>
            <w:proofErr w:type="spellStart"/>
            <w:r w:rsidR="00073945" w:rsidRPr="00B144C1">
              <w:rPr>
                <w:bCs/>
                <w:lang w:val="en-US"/>
              </w:rPr>
              <w:t>ru</w:t>
            </w:r>
            <w:proofErr w:type="spellEnd"/>
          </w:p>
        </w:tc>
      </w:tr>
    </w:tbl>
    <w:p w14:paraId="0AF1CD52" w14:textId="77777777" w:rsidR="00210FC5" w:rsidRPr="00B144C1" w:rsidRDefault="00210FC5" w:rsidP="00A21B1A">
      <w:pPr>
        <w:pStyle w:val="a4"/>
        <w:ind w:left="709" w:firstLine="567"/>
        <w:jc w:val="both"/>
        <w:rPr>
          <w:rFonts w:ascii="Times New Roman" w:hAnsi="Times New Roman" w:cs="Times New Roman"/>
          <w:sz w:val="24"/>
          <w:szCs w:val="24"/>
        </w:rPr>
      </w:pPr>
    </w:p>
    <w:p w14:paraId="135BA6A0" w14:textId="323CB595" w:rsidR="00C02D37" w:rsidRPr="00B144C1" w:rsidRDefault="002E5B3C" w:rsidP="00C02D37">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 xml:space="preserve">11.2. </w:t>
      </w:r>
      <w:r w:rsidR="00C02D37" w:rsidRPr="00B144C1">
        <w:rPr>
          <w:rFonts w:ascii="Times New Roman" w:hAnsi="Times New Roman" w:cs="Times New Roman"/>
          <w:sz w:val="24"/>
          <w:szCs w:val="24"/>
        </w:rPr>
        <w:t>Все уведомления, предусмотренные настоящим Договором, считаются надлежащим образом отправленными при их направлении:</w:t>
      </w:r>
    </w:p>
    <w:p w14:paraId="0E7CD434" w14:textId="09F59DD2" w:rsidR="00C02D37" w:rsidRPr="00B144C1" w:rsidRDefault="00C02D37" w:rsidP="001B55D4">
      <w:pPr>
        <w:pStyle w:val="a4"/>
        <w:numPr>
          <w:ilvl w:val="0"/>
          <w:numId w:val="12"/>
        </w:numPr>
        <w:jc w:val="both"/>
        <w:rPr>
          <w:rFonts w:ascii="Times New Roman" w:hAnsi="Times New Roman" w:cs="Times New Roman"/>
          <w:sz w:val="24"/>
          <w:szCs w:val="24"/>
        </w:rPr>
      </w:pPr>
      <w:r w:rsidRPr="00B144C1">
        <w:rPr>
          <w:rFonts w:ascii="Times New Roman" w:hAnsi="Times New Roman" w:cs="Times New Roman"/>
          <w:sz w:val="24"/>
          <w:szCs w:val="24"/>
        </w:rPr>
        <w:t xml:space="preserve">Продавцу – при направлении курьером или профессиональной службой доставки (DHL, </w:t>
      </w:r>
      <w:proofErr w:type="spellStart"/>
      <w:r w:rsidRPr="00B144C1">
        <w:rPr>
          <w:rFonts w:ascii="Times New Roman" w:hAnsi="Times New Roman" w:cs="Times New Roman"/>
          <w:sz w:val="24"/>
          <w:szCs w:val="24"/>
        </w:rPr>
        <w:t>PonyExpress</w:t>
      </w:r>
      <w:proofErr w:type="spellEnd"/>
      <w:r w:rsidRPr="00B144C1">
        <w:rPr>
          <w:rFonts w:ascii="Times New Roman" w:hAnsi="Times New Roman" w:cs="Times New Roman"/>
          <w:sz w:val="24"/>
          <w:szCs w:val="24"/>
        </w:rPr>
        <w:t xml:space="preserve"> и др.) по почтовому адресу, указанному в </w:t>
      </w:r>
      <w:r w:rsidR="002E5B3C" w:rsidRPr="00B144C1">
        <w:rPr>
          <w:rFonts w:ascii="Times New Roman" w:hAnsi="Times New Roman" w:cs="Times New Roman"/>
          <w:sz w:val="24"/>
          <w:szCs w:val="24"/>
        </w:rPr>
        <w:t>п.</w:t>
      </w:r>
      <w:r w:rsidRPr="00B144C1">
        <w:rPr>
          <w:rFonts w:ascii="Times New Roman" w:hAnsi="Times New Roman" w:cs="Times New Roman"/>
          <w:sz w:val="24"/>
          <w:szCs w:val="24"/>
        </w:rPr>
        <w:t xml:space="preserve"> </w:t>
      </w:r>
      <w:r w:rsidR="002E5B3C" w:rsidRPr="00B144C1">
        <w:rPr>
          <w:rFonts w:ascii="Times New Roman" w:hAnsi="Times New Roman" w:cs="Times New Roman"/>
          <w:sz w:val="24"/>
          <w:szCs w:val="24"/>
        </w:rPr>
        <w:t>11.1</w:t>
      </w:r>
      <w:r w:rsidRPr="00B144C1">
        <w:rPr>
          <w:rFonts w:ascii="Times New Roman" w:hAnsi="Times New Roman" w:cs="Times New Roman"/>
          <w:sz w:val="24"/>
          <w:szCs w:val="24"/>
        </w:rPr>
        <w:t xml:space="preserve">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w:t>
      </w:r>
    </w:p>
    <w:p w14:paraId="578A0B7E" w14:textId="771B4F79" w:rsidR="00C02D37" w:rsidRPr="00B144C1" w:rsidRDefault="00C02D37" w:rsidP="001B55D4">
      <w:pPr>
        <w:pStyle w:val="a4"/>
        <w:numPr>
          <w:ilvl w:val="0"/>
          <w:numId w:val="12"/>
        </w:numPr>
        <w:jc w:val="both"/>
        <w:rPr>
          <w:rFonts w:ascii="Times New Roman" w:hAnsi="Times New Roman" w:cs="Times New Roman"/>
          <w:sz w:val="24"/>
          <w:szCs w:val="24"/>
        </w:rPr>
      </w:pPr>
      <w:r w:rsidRPr="00B144C1">
        <w:rPr>
          <w:rFonts w:ascii="Times New Roman" w:hAnsi="Times New Roman" w:cs="Times New Roman"/>
          <w:sz w:val="24"/>
          <w:szCs w:val="24"/>
        </w:rPr>
        <w:t xml:space="preserve">Покупателю – при направлении курьером или профессиональной службой доставки (DHL, </w:t>
      </w:r>
      <w:proofErr w:type="spellStart"/>
      <w:r w:rsidRPr="00B144C1">
        <w:rPr>
          <w:rFonts w:ascii="Times New Roman" w:hAnsi="Times New Roman" w:cs="Times New Roman"/>
          <w:sz w:val="24"/>
          <w:szCs w:val="24"/>
        </w:rPr>
        <w:t>PonyExpress</w:t>
      </w:r>
      <w:proofErr w:type="spellEnd"/>
      <w:r w:rsidRPr="00B144C1">
        <w:rPr>
          <w:rFonts w:ascii="Times New Roman" w:hAnsi="Times New Roman" w:cs="Times New Roman"/>
          <w:sz w:val="24"/>
          <w:szCs w:val="24"/>
        </w:rPr>
        <w:t xml:space="preserve"> и др.) по почтовому адресу, указанному в настоящем пункте </w:t>
      </w:r>
      <w:r w:rsidR="002E5B3C" w:rsidRPr="00B144C1">
        <w:rPr>
          <w:rFonts w:ascii="Times New Roman" w:hAnsi="Times New Roman" w:cs="Times New Roman"/>
          <w:sz w:val="24"/>
          <w:szCs w:val="24"/>
        </w:rPr>
        <w:t>11.</w:t>
      </w:r>
      <w:r w:rsidRPr="00B144C1">
        <w:rPr>
          <w:rFonts w:ascii="Times New Roman" w:hAnsi="Times New Roman" w:cs="Times New Roman"/>
          <w:sz w:val="24"/>
          <w:szCs w:val="24"/>
        </w:rPr>
        <w:t xml:space="preserve">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w:t>
      </w:r>
      <w:r w:rsidRPr="00B144C1">
        <w:rPr>
          <w:rFonts w:ascii="Times New Roman" w:hAnsi="Times New Roman" w:cs="Times New Roman"/>
          <w:sz w:val="24"/>
          <w:szCs w:val="24"/>
        </w:rPr>
        <w:lastRenderedPageBreak/>
        <w:t>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указанный выше в настоящем пункте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6DC4C5F2" w14:textId="3FF2020C" w:rsidR="00D72249" w:rsidRPr="00B144C1" w:rsidRDefault="00D72249" w:rsidP="00D72249">
      <w:pPr>
        <w:pStyle w:val="a4"/>
        <w:numPr>
          <w:ilvl w:val="0"/>
          <w:numId w:val="12"/>
        </w:numPr>
        <w:jc w:val="both"/>
        <w:rPr>
          <w:rFonts w:ascii="Times New Roman" w:hAnsi="Times New Roman" w:cs="Times New Roman"/>
          <w:sz w:val="24"/>
          <w:szCs w:val="24"/>
        </w:rPr>
      </w:pPr>
      <w:r w:rsidRPr="00B144C1">
        <w:rPr>
          <w:rFonts w:ascii="Times New Roman" w:hAnsi="Times New Roman" w:cs="Times New Roman"/>
          <w:sz w:val="24"/>
          <w:szCs w:val="24"/>
        </w:rPr>
        <w:t>В случае изменения реквизитов, указанных в п. 11.1,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65E7D1B0" w14:textId="77777777" w:rsidR="00C02D37" w:rsidRPr="00B144C1" w:rsidRDefault="00C02D37" w:rsidP="00A21B1A">
      <w:pPr>
        <w:pStyle w:val="a4"/>
        <w:ind w:left="709" w:firstLine="567"/>
        <w:jc w:val="both"/>
        <w:rPr>
          <w:rFonts w:ascii="Times New Roman" w:hAnsi="Times New Roman" w:cs="Times New Roman"/>
          <w:sz w:val="24"/>
          <w:szCs w:val="24"/>
        </w:rPr>
      </w:pPr>
    </w:p>
    <w:p w14:paraId="795E8399" w14:textId="77777777" w:rsidR="008F1FB9" w:rsidRPr="00B144C1" w:rsidRDefault="008F1FB9" w:rsidP="00A21B1A">
      <w:pPr>
        <w:pStyle w:val="a4"/>
        <w:ind w:left="709" w:firstLine="567"/>
        <w:jc w:val="both"/>
        <w:rPr>
          <w:rFonts w:ascii="Times New Roman" w:hAnsi="Times New Roman" w:cs="Times New Roman"/>
          <w:sz w:val="24"/>
          <w:szCs w:val="24"/>
        </w:rPr>
      </w:pPr>
      <w:r w:rsidRPr="00B144C1">
        <w:rPr>
          <w:rFonts w:ascii="Times New Roman" w:hAnsi="Times New Roman" w:cs="Times New Roman"/>
          <w:sz w:val="24"/>
          <w:szCs w:val="24"/>
        </w:rPr>
        <w:t>Настоящий Договор прочитан Сторонами самостоятельно, зачитан нотариусом вслух и содержит весь объем соглашений между Сторонами в</w:t>
      </w:r>
      <w:r w:rsidR="000F379B" w:rsidRPr="00B144C1">
        <w:rPr>
          <w:rFonts w:ascii="Times New Roman" w:hAnsi="Times New Roman" w:cs="Times New Roman"/>
          <w:sz w:val="24"/>
          <w:szCs w:val="24"/>
        </w:rPr>
        <w:t xml:space="preserve"> отношении предмета настоящего Д</w:t>
      </w:r>
      <w:r w:rsidRPr="00B144C1">
        <w:rPr>
          <w:rFonts w:ascii="Times New Roman" w:hAnsi="Times New Roman" w:cs="Times New Roman"/>
          <w:sz w:val="24"/>
          <w:szCs w:val="24"/>
        </w:rPr>
        <w:t xml:space="preserve">оговора, отменяет и делает недействительными все другие обязательства или представления, которые </w:t>
      </w:r>
      <w:r w:rsidR="000F379B" w:rsidRPr="00B144C1">
        <w:rPr>
          <w:rFonts w:ascii="Times New Roman" w:hAnsi="Times New Roman" w:cs="Times New Roman"/>
          <w:sz w:val="24"/>
          <w:szCs w:val="24"/>
        </w:rPr>
        <w:t>могли быть приняты или сделаны С</w:t>
      </w:r>
      <w:r w:rsidRPr="00B144C1">
        <w:rPr>
          <w:rFonts w:ascii="Times New Roman" w:hAnsi="Times New Roman" w:cs="Times New Roman"/>
          <w:sz w:val="24"/>
          <w:szCs w:val="24"/>
        </w:rPr>
        <w:t>торонами, будь то в устной или письменной ф</w:t>
      </w:r>
      <w:r w:rsidR="000F379B" w:rsidRPr="00B144C1">
        <w:rPr>
          <w:rFonts w:ascii="Times New Roman" w:hAnsi="Times New Roman" w:cs="Times New Roman"/>
          <w:sz w:val="24"/>
          <w:szCs w:val="24"/>
        </w:rPr>
        <w:t>орме, до заключения настоящего Договора. При этом подписавшие Д</w:t>
      </w:r>
      <w:r w:rsidRPr="00B144C1">
        <w:rPr>
          <w:rFonts w:ascii="Times New Roman" w:hAnsi="Times New Roman" w:cs="Times New Roman"/>
          <w:sz w:val="24"/>
          <w:szCs w:val="24"/>
        </w:rPr>
        <w:t xml:space="preserve">оговор в присутствии нотариуса подтверждают, что условия настоящей сделки не являются для </w:t>
      </w:r>
      <w:r w:rsidR="0014167A" w:rsidRPr="00B144C1">
        <w:rPr>
          <w:rFonts w:ascii="Times New Roman" w:hAnsi="Times New Roman" w:cs="Times New Roman"/>
          <w:sz w:val="24"/>
          <w:szCs w:val="24"/>
        </w:rPr>
        <w:t xml:space="preserve">Сторон </w:t>
      </w:r>
      <w:r w:rsidRPr="00B144C1">
        <w:rPr>
          <w:rFonts w:ascii="Times New Roman" w:hAnsi="Times New Roman" w:cs="Times New Roman"/>
          <w:sz w:val="24"/>
          <w:szCs w:val="24"/>
        </w:rPr>
        <w:t>кабальными.</w:t>
      </w:r>
    </w:p>
    <w:p w14:paraId="39EB895B" w14:textId="77777777" w:rsidR="008F1FB9" w:rsidRPr="00B144C1" w:rsidRDefault="008F1FB9" w:rsidP="00A21B1A">
      <w:pPr>
        <w:pStyle w:val="a4"/>
        <w:ind w:left="709" w:firstLine="567"/>
        <w:jc w:val="both"/>
        <w:rPr>
          <w:rFonts w:ascii="Times New Roman" w:hAnsi="Times New Roman" w:cs="Times New Roman"/>
          <w:sz w:val="24"/>
          <w:szCs w:val="24"/>
        </w:rPr>
      </w:pPr>
    </w:p>
    <w:p w14:paraId="19971BFA" w14:textId="77777777" w:rsidR="00190E7E" w:rsidRPr="00B144C1" w:rsidRDefault="00190E7E" w:rsidP="00190E7E">
      <w:pPr>
        <w:ind w:left="709" w:firstLine="567"/>
        <w:jc w:val="both"/>
        <w:rPr>
          <w:rFonts w:eastAsiaTheme="minorHAnsi"/>
        </w:rPr>
      </w:pPr>
      <w:r w:rsidRPr="00B144C1">
        <w:rPr>
          <w:rFonts w:eastAsiaTheme="minorHAnsi"/>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5519018A" w14:textId="77777777" w:rsidR="00190E7E" w:rsidRPr="00B144C1" w:rsidRDefault="00190E7E" w:rsidP="00190E7E">
      <w:pPr>
        <w:ind w:left="709" w:firstLine="567"/>
        <w:jc w:val="both"/>
        <w:rPr>
          <w:rFonts w:ascii="Courier New" w:eastAsiaTheme="minorHAnsi" w:hAnsi="Courier New" w:cs="Courier New"/>
        </w:rPr>
      </w:pPr>
      <w:r w:rsidRPr="00B144C1">
        <w:rPr>
          <w:rFonts w:eastAsiaTheme="minorHAnsi"/>
        </w:rPr>
        <w:t xml:space="preserve">Информация, установленная нотариусом с наших слов, внесена в текст </w:t>
      </w:r>
      <w:proofErr w:type="gramStart"/>
      <w:r w:rsidRPr="00B144C1">
        <w:rPr>
          <w:rFonts w:eastAsiaTheme="minorHAnsi"/>
        </w:rPr>
        <w:t>сделки</w:t>
      </w:r>
      <w:proofErr w:type="gramEnd"/>
      <w:r w:rsidRPr="00B144C1">
        <w:rPr>
          <w:rFonts w:eastAsiaTheme="minorHAnsi"/>
        </w:rPr>
        <w:t xml:space="preserve"> верно.</w:t>
      </w:r>
    </w:p>
    <w:p w14:paraId="3B5CDC0E" w14:textId="77777777" w:rsidR="00190E7E" w:rsidRPr="00B144C1" w:rsidRDefault="00190E7E" w:rsidP="00190E7E">
      <w:pPr>
        <w:keepLines/>
        <w:tabs>
          <w:tab w:val="right" w:leader="underscore" w:pos="9071"/>
        </w:tabs>
        <w:autoSpaceDE w:val="0"/>
        <w:autoSpaceDN w:val="0"/>
        <w:adjustRightInd w:val="0"/>
        <w:ind w:left="709" w:firstLine="567"/>
        <w:jc w:val="right"/>
        <w:rPr>
          <w:i/>
          <w:iCs/>
        </w:rPr>
      </w:pPr>
    </w:p>
    <w:p w14:paraId="7472E584" w14:textId="11567D76" w:rsidR="00190E7E" w:rsidRPr="00B144C1" w:rsidRDefault="00190E7E" w:rsidP="00190E7E">
      <w:pPr>
        <w:keepLines/>
        <w:tabs>
          <w:tab w:val="right" w:leader="underscore" w:pos="9071"/>
        </w:tabs>
        <w:autoSpaceDE w:val="0"/>
        <w:autoSpaceDN w:val="0"/>
        <w:adjustRightInd w:val="0"/>
        <w:rPr>
          <w:rFonts w:eastAsiaTheme="minorHAnsi"/>
          <w:b/>
          <w:bCs/>
          <w:lang w:eastAsia="en-US"/>
        </w:rPr>
      </w:pPr>
      <w:r w:rsidRPr="00B144C1">
        <w:rPr>
          <w:i/>
          <w:iCs/>
        </w:rPr>
        <w:t>Продавец</w:t>
      </w:r>
      <w:r w:rsidRPr="00B144C1">
        <w:rPr>
          <w:rFonts w:eastAsiaTheme="minorHAnsi"/>
          <w:b/>
          <w:bCs/>
          <w:lang w:eastAsia="en-US"/>
        </w:rPr>
        <w:t>____________________________________________</w:t>
      </w:r>
      <w:r w:rsidR="00342759" w:rsidRPr="00B144C1">
        <w:rPr>
          <w:rFonts w:eastAsiaTheme="minorHAnsi"/>
          <w:b/>
          <w:bCs/>
          <w:lang w:eastAsia="en-US"/>
        </w:rPr>
        <w:t>______________________________</w:t>
      </w:r>
    </w:p>
    <w:p w14:paraId="76DBF063" w14:textId="77777777" w:rsidR="00190E7E" w:rsidRPr="00B144C1" w:rsidRDefault="00190E7E" w:rsidP="00190E7E">
      <w:pPr>
        <w:keepLines/>
        <w:tabs>
          <w:tab w:val="right" w:leader="underscore" w:pos="9071"/>
        </w:tabs>
        <w:autoSpaceDE w:val="0"/>
        <w:autoSpaceDN w:val="0"/>
        <w:adjustRightInd w:val="0"/>
        <w:rPr>
          <w:rFonts w:eastAsiaTheme="minorHAnsi"/>
          <w:b/>
          <w:bCs/>
          <w:lang w:eastAsia="en-US"/>
        </w:rPr>
      </w:pPr>
    </w:p>
    <w:p w14:paraId="6EA1F47B" w14:textId="4774BA68" w:rsidR="00190E7E" w:rsidRPr="00B144C1" w:rsidRDefault="00190E7E" w:rsidP="00190E7E">
      <w:pPr>
        <w:keepLines/>
        <w:tabs>
          <w:tab w:val="right" w:leader="underscore" w:pos="9071"/>
        </w:tabs>
        <w:autoSpaceDE w:val="0"/>
        <w:autoSpaceDN w:val="0"/>
        <w:adjustRightInd w:val="0"/>
        <w:rPr>
          <w:rFonts w:eastAsiaTheme="minorHAnsi"/>
          <w:b/>
          <w:bCs/>
          <w:lang w:eastAsia="en-US"/>
        </w:rPr>
      </w:pPr>
      <w:r w:rsidRPr="00B144C1">
        <w:rPr>
          <w:rFonts w:eastAsiaTheme="minorHAnsi"/>
          <w:bCs/>
          <w:i/>
          <w:lang w:eastAsia="en-US"/>
        </w:rPr>
        <w:t>Покупатель</w:t>
      </w:r>
      <w:r w:rsidRPr="00B144C1">
        <w:rPr>
          <w:rFonts w:eastAsiaTheme="minorHAnsi"/>
          <w:b/>
          <w:bCs/>
          <w:lang w:eastAsia="en-US"/>
        </w:rPr>
        <w:t>__________________________________________</w:t>
      </w:r>
      <w:r w:rsidR="00342759" w:rsidRPr="00B144C1">
        <w:rPr>
          <w:rFonts w:eastAsiaTheme="minorHAnsi"/>
          <w:b/>
          <w:bCs/>
          <w:lang w:eastAsia="en-US"/>
        </w:rPr>
        <w:t>______________________________</w:t>
      </w:r>
    </w:p>
    <w:p w14:paraId="1E65A894" w14:textId="77777777" w:rsidR="00190E7E" w:rsidRPr="00B144C1" w:rsidRDefault="00190E7E" w:rsidP="00A21B1A">
      <w:pPr>
        <w:pStyle w:val="a4"/>
        <w:ind w:left="709" w:firstLine="567"/>
        <w:jc w:val="both"/>
        <w:rPr>
          <w:rFonts w:ascii="Times New Roman" w:hAnsi="Times New Roman" w:cs="Times New Roman"/>
          <w:b/>
          <w:sz w:val="24"/>
          <w:szCs w:val="24"/>
        </w:rPr>
      </w:pPr>
    </w:p>
    <w:p w14:paraId="3D00FCCC" w14:textId="77777777" w:rsidR="00190E7E" w:rsidRPr="00B144C1" w:rsidRDefault="00190E7E" w:rsidP="00A21B1A">
      <w:pPr>
        <w:pStyle w:val="a4"/>
        <w:ind w:left="709" w:firstLine="567"/>
        <w:jc w:val="both"/>
        <w:rPr>
          <w:rFonts w:ascii="Times New Roman" w:hAnsi="Times New Roman" w:cs="Times New Roman"/>
          <w:b/>
          <w:sz w:val="24"/>
          <w:szCs w:val="24"/>
        </w:rPr>
      </w:pPr>
    </w:p>
    <w:p w14:paraId="69EEFF70" w14:textId="77777777" w:rsidR="00190E7E" w:rsidRPr="00B144C1" w:rsidRDefault="00190E7E" w:rsidP="00A21B1A">
      <w:pPr>
        <w:pStyle w:val="a4"/>
        <w:ind w:left="709" w:firstLine="567"/>
        <w:jc w:val="both"/>
        <w:rPr>
          <w:rFonts w:ascii="Times New Roman" w:hAnsi="Times New Roman" w:cs="Times New Roman"/>
          <w:b/>
          <w:sz w:val="24"/>
          <w:szCs w:val="24"/>
        </w:rPr>
      </w:pPr>
    </w:p>
    <w:p w14:paraId="4A929699" w14:textId="77777777" w:rsidR="006C6531" w:rsidRPr="00B144C1" w:rsidRDefault="006C6531" w:rsidP="006C6531">
      <w:pPr>
        <w:keepNext/>
        <w:autoSpaceDE w:val="0"/>
        <w:autoSpaceDN w:val="0"/>
        <w:adjustRightInd w:val="0"/>
        <w:jc w:val="center"/>
        <w:rPr>
          <w:rFonts w:eastAsiaTheme="minorHAnsi"/>
          <w:b/>
          <w:bCs/>
          <w:lang w:eastAsia="en-US"/>
        </w:rPr>
      </w:pPr>
      <w:r w:rsidRPr="00B144C1">
        <w:rPr>
          <w:rFonts w:eastAsiaTheme="minorHAnsi"/>
          <w:b/>
          <w:bCs/>
          <w:lang w:eastAsia="en-US"/>
        </w:rPr>
        <w:t>Российская Федерация</w:t>
      </w:r>
    </w:p>
    <w:p w14:paraId="74A83E60" w14:textId="77777777" w:rsidR="006C6531" w:rsidRPr="00B144C1" w:rsidRDefault="006C6531" w:rsidP="006C6531">
      <w:pPr>
        <w:keepNext/>
        <w:keepLines/>
        <w:autoSpaceDE w:val="0"/>
        <w:autoSpaceDN w:val="0"/>
        <w:adjustRightInd w:val="0"/>
        <w:jc w:val="center"/>
        <w:rPr>
          <w:rFonts w:eastAsiaTheme="minorHAnsi"/>
          <w:b/>
          <w:bCs/>
          <w:lang w:eastAsia="en-US"/>
        </w:rPr>
      </w:pPr>
      <w:r w:rsidRPr="00B144C1">
        <w:rPr>
          <w:rFonts w:eastAsiaTheme="minorHAnsi"/>
          <w:b/>
          <w:bCs/>
          <w:lang w:eastAsia="en-US"/>
        </w:rPr>
        <w:t>Город Москва</w:t>
      </w:r>
    </w:p>
    <w:p w14:paraId="756DDE0F" w14:textId="77777777" w:rsidR="006C6531" w:rsidRPr="00B144C1" w:rsidRDefault="006C6531" w:rsidP="006C6531">
      <w:pPr>
        <w:keepNext/>
        <w:keepLines/>
        <w:autoSpaceDE w:val="0"/>
        <w:autoSpaceDN w:val="0"/>
        <w:adjustRightInd w:val="0"/>
        <w:jc w:val="center"/>
        <w:rPr>
          <w:rFonts w:eastAsiaTheme="minorHAnsi"/>
          <w:b/>
          <w:bCs/>
          <w:lang w:eastAsia="en-US"/>
        </w:rPr>
      </w:pPr>
      <w:r w:rsidRPr="00B144C1">
        <w:rPr>
          <w:b/>
        </w:rPr>
        <w:t>______________________________ года</w:t>
      </w:r>
    </w:p>
    <w:p w14:paraId="12ECE8F4" w14:textId="77777777" w:rsidR="006C6531" w:rsidRPr="00B144C1" w:rsidRDefault="006C6531" w:rsidP="006C6531">
      <w:pPr>
        <w:keepNext/>
        <w:keepLines/>
        <w:autoSpaceDE w:val="0"/>
        <w:autoSpaceDN w:val="0"/>
        <w:adjustRightInd w:val="0"/>
        <w:ind w:firstLine="720"/>
        <w:jc w:val="both"/>
        <w:rPr>
          <w:rFonts w:eastAsiaTheme="minorHAnsi"/>
          <w:lang w:eastAsia="en-US"/>
        </w:rPr>
      </w:pPr>
      <w:r w:rsidRPr="00B144C1">
        <w:rPr>
          <w:rFonts w:eastAsiaTheme="minorHAnsi"/>
          <w:lang w:eastAsia="en-US"/>
        </w:rPr>
        <w:t>Настоящий Договор удостоверен мной, __________, нотариусом города __________.</w:t>
      </w:r>
    </w:p>
    <w:p w14:paraId="25B183BA" w14:textId="77777777" w:rsidR="006C6531" w:rsidRPr="00B144C1" w:rsidRDefault="006C6531" w:rsidP="006C6531">
      <w:pPr>
        <w:keepNext/>
        <w:keepLines/>
        <w:autoSpaceDE w:val="0"/>
        <w:autoSpaceDN w:val="0"/>
        <w:adjustRightInd w:val="0"/>
        <w:ind w:firstLine="720"/>
        <w:jc w:val="both"/>
        <w:rPr>
          <w:rFonts w:eastAsiaTheme="minorHAnsi"/>
          <w:lang w:eastAsia="en-US"/>
        </w:rPr>
      </w:pPr>
      <w:r w:rsidRPr="00B144C1">
        <w:rPr>
          <w:rFonts w:eastAsiaTheme="minorHAnsi"/>
          <w:lang w:eastAsia="en-US"/>
        </w:rPr>
        <w:t>Содержание Договора соответствует волеизъявлению его участников.</w:t>
      </w:r>
    </w:p>
    <w:p w14:paraId="26173B0F" w14:textId="77777777" w:rsidR="006C6531" w:rsidRPr="00B144C1" w:rsidRDefault="006C6531" w:rsidP="006C6531">
      <w:pPr>
        <w:keepNext/>
        <w:keepLines/>
        <w:autoSpaceDE w:val="0"/>
        <w:autoSpaceDN w:val="0"/>
        <w:adjustRightInd w:val="0"/>
        <w:ind w:firstLine="720"/>
        <w:jc w:val="both"/>
        <w:rPr>
          <w:rFonts w:eastAsiaTheme="minorHAnsi"/>
          <w:lang w:eastAsia="en-US"/>
        </w:rPr>
      </w:pPr>
      <w:r w:rsidRPr="00B144C1">
        <w:rPr>
          <w:rFonts w:eastAsiaTheme="minorHAnsi"/>
          <w:lang w:eastAsia="en-US"/>
        </w:rPr>
        <w:t>Договор подписан в моем присутствии.</w:t>
      </w:r>
    </w:p>
    <w:p w14:paraId="644162AC" w14:textId="77777777" w:rsidR="006C6531" w:rsidRPr="00B144C1" w:rsidRDefault="006C6531" w:rsidP="006C6531">
      <w:pPr>
        <w:keepNext/>
        <w:keepLines/>
        <w:autoSpaceDE w:val="0"/>
        <w:autoSpaceDN w:val="0"/>
        <w:adjustRightInd w:val="0"/>
        <w:ind w:firstLine="720"/>
        <w:jc w:val="both"/>
        <w:rPr>
          <w:rFonts w:eastAsiaTheme="minorHAnsi"/>
          <w:lang w:eastAsia="en-US"/>
        </w:rPr>
      </w:pPr>
      <w:r w:rsidRPr="00B144C1">
        <w:rPr>
          <w:rFonts w:eastAsiaTheme="minorHAnsi"/>
          <w:lang w:eastAsia="en-US"/>
        </w:rPr>
        <w:t>Личности участников Договора установлены, их дееспособность проверена.</w:t>
      </w:r>
    </w:p>
    <w:p w14:paraId="3B73517A" w14:textId="77777777" w:rsidR="006C6531" w:rsidRPr="00B144C1" w:rsidRDefault="006C6531" w:rsidP="006C6531">
      <w:pPr>
        <w:keepNext/>
        <w:keepLines/>
        <w:autoSpaceDE w:val="0"/>
        <w:autoSpaceDN w:val="0"/>
        <w:adjustRightInd w:val="0"/>
        <w:ind w:firstLine="720"/>
        <w:jc w:val="both"/>
        <w:rPr>
          <w:rFonts w:eastAsiaTheme="minorHAnsi"/>
          <w:lang w:eastAsia="en-US"/>
        </w:rPr>
      </w:pPr>
      <w:r w:rsidRPr="00B144C1">
        <w:rPr>
          <w:rFonts w:eastAsiaTheme="minorHAnsi"/>
          <w:lang w:eastAsia="en-US"/>
        </w:rPr>
        <w:t>Правоспособность юридических лиц и полномочия их представителей проверены.</w:t>
      </w:r>
    </w:p>
    <w:p w14:paraId="52098BDD" w14:textId="77777777" w:rsidR="006C6531" w:rsidRPr="00B144C1" w:rsidRDefault="006C6531" w:rsidP="006C6531">
      <w:pPr>
        <w:keepLines/>
        <w:autoSpaceDE w:val="0"/>
        <w:autoSpaceDN w:val="0"/>
        <w:adjustRightInd w:val="0"/>
        <w:ind w:firstLine="720"/>
        <w:jc w:val="both"/>
        <w:rPr>
          <w:rFonts w:eastAsiaTheme="minorHAnsi"/>
          <w:lang w:eastAsia="en-US"/>
        </w:rPr>
      </w:pPr>
      <w:r w:rsidRPr="00B144C1">
        <w:rPr>
          <w:rFonts w:eastAsiaTheme="minorHAnsi"/>
          <w:lang w:eastAsia="en-US"/>
        </w:rPr>
        <w:t>Принадлежность имущества проверена.</w:t>
      </w:r>
    </w:p>
    <w:p w14:paraId="53476F41" w14:textId="77777777" w:rsidR="006C6531" w:rsidRPr="00B144C1" w:rsidRDefault="006C6531" w:rsidP="006C6531">
      <w:pPr>
        <w:keepLines/>
        <w:autoSpaceDE w:val="0"/>
        <w:autoSpaceDN w:val="0"/>
        <w:adjustRightInd w:val="0"/>
        <w:ind w:firstLine="720"/>
        <w:jc w:val="both"/>
        <w:rPr>
          <w:rFonts w:eastAsiaTheme="minorHAnsi"/>
          <w:lang w:eastAsia="en-US"/>
        </w:rPr>
      </w:pPr>
      <w:r w:rsidRPr="00B144C1">
        <w:rPr>
          <w:rFonts w:eastAsiaTheme="minorHAnsi"/>
          <w:lang w:eastAsia="en-US"/>
        </w:rPr>
        <w:t>Зарегистрировано в реестре: № </w:t>
      </w:r>
    </w:p>
    <w:p w14:paraId="768405E0" w14:textId="77777777" w:rsidR="006C6531" w:rsidRPr="00B144C1" w:rsidRDefault="006C6531" w:rsidP="006C6531">
      <w:pPr>
        <w:keepNext/>
        <w:keepLines/>
        <w:tabs>
          <w:tab w:val="right" w:pos="6803"/>
        </w:tabs>
        <w:autoSpaceDE w:val="0"/>
        <w:autoSpaceDN w:val="0"/>
        <w:adjustRightInd w:val="0"/>
        <w:ind w:firstLine="709"/>
        <w:rPr>
          <w:rFonts w:eastAsiaTheme="minorHAnsi"/>
          <w:lang w:eastAsia="en-US"/>
        </w:rPr>
      </w:pPr>
      <w:r w:rsidRPr="00B144C1">
        <w:rPr>
          <w:rFonts w:eastAsiaTheme="minorHAnsi"/>
          <w:lang w:eastAsia="en-US"/>
        </w:rPr>
        <w:t>Взыскано государственной пошлины (по тарифу): _____ руб. ___ коп.</w:t>
      </w:r>
    </w:p>
    <w:p w14:paraId="0DE1A0C2" w14:textId="45F0C8B1" w:rsidR="006F1E60" w:rsidRPr="00914429" w:rsidRDefault="006C6531" w:rsidP="00F86209">
      <w:pPr>
        <w:keepNext/>
        <w:keepLines/>
        <w:tabs>
          <w:tab w:val="right" w:pos="6803"/>
        </w:tabs>
        <w:autoSpaceDE w:val="0"/>
        <w:autoSpaceDN w:val="0"/>
        <w:adjustRightInd w:val="0"/>
        <w:ind w:firstLine="709"/>
      </w:pPr>
      <w:r w:rsidRPr="00B144C1">
        <w:rPr>
          <w:rFonts w:eastAsiaTheme="minorHAnsi"/>
          <w:lang w:eastAsia="en-US"/>
        </w:rPr>
        <w:t>Уплачено за оказание услуг правового и технического характера: _____ руб. ___ коп.</w:t>
      </w:r>
    </w:p>
    <w:sectPr w:rsidR="006F1E60" w:rsidRPr="00914429" w:rsidSect="00490DF6">
      <w:footerReference w:type="default" r:id="rId10"/>
      <w:pgSz w:w="11906" w:h="16838"/>
      <w:pgMar w:top="993" w:right="850" w:bottom="993"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13BD4" w14:textId="77777777" w:rsidR="00180FF2" w:rsidRDefault="00180FF2">
      <w:r>
        <w:separator/>
      </w:r>
    </w:p>
  </w:endnote>
  <w:endnote w:type="continuationSeparator" w:id="0">
    <w:p w14:paraId="2029073A" w14:textId="77777777" w:rsidR="00180FF2" w:rsidRDefault="00180FF2">
      <w:r>
        <w:continuationSeparator/>
      </w:r>
    </w:p>
  </w:endnote>
  <w:endnote w:type="continuationNotice" w:id="1">
    <w:p w14:paraId="62CFF7A4" w14:textId="77777777" w:rsidR="00180FF2" w:rsidRDefault="00180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65C3C" w14:textId="0E6B404B" w:rsidR="00180FF2" w:rsidRDefault="00180FF2" w:rsidP="000D6D72">
    <w:pPr>
      <w:pStyle w:val="a5"/>
      <w:jc w:val="right"/>
    </w:pPr>
    <w:r>
      <w:fldChar w:fldCharType="begin"/>
    </w:r>
    <w:r>
      <w:instrText>PAGE   \* MERGEFORMAT</w:instrText>
    </w:r>
    <w:r>
      <w:fldChar w:fldCharType="separate"/>
    </w:r>
    <w:r>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FAA07" w14:textId="77777777" w:rsidR="00180FF2" w:rsidRDefault="00180FF2">
      <w:r>
        <w:separator/>
      </w:r>
    </w:p>
  </w:footnote>
  <w:footnote w:type="continuationSeparator" w:id="0">
    <w:p w14:paraId="4C9A3867" w14:textId="77777777" w:rsidR="00180FF2" w:rsidRDefault="00180FF2">
      <w:r>
        <w:continuationSeparator/>
      </w:r>
    </w:p>
  </w:footnote>
  <w:footnote w:type="continuationNotice" w:id="1">
    <w:p w14:paraId="72D46DCA" w14:textId="77777777" w:rsidR="00180FF2" w:rsidRDefault="00180F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E5740"/>
    <w:multiLevelType w:val="hybridMultilevel"/>
    <w:tmpl w:val="F90E48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DEF4AEC"/>
    <w:multiLevelType w:val="hybridMultilevel"/>
    <w:tmpl w:val="0C6A9844"/>
    <w:lvl w:ilvl="0" w:tplc="04190001">
      <w:start w:val="1"/>
      <w:numFmt w:val="bullet"/>
      <w:lvlText w:val=""/>
      <w:lvlJc w:val="left"/>
      <w:pPr>
        <w:ind w:left="1310" w:hanging="360"/>
      </w:pPr>
      <w:rPr>
        <w:rFonts w:ascii="Symbol" w:hAnsi="Symbol" w:hint="default"/>
      </w:rPr>
    </w:lvl>
    <w:lvl w:ilvl="1" w:tplc="04190003" w:tentative="1">
      <w:start w:val="1"/>
      <w:numFmt w:val="bullet"/>
      <w:lvlText w:val="o"/>
      <w:lvlJc w:val="left"/>
      <w:pPr>
        <w:ind w:left="2030" w:hanging="360"/>
      </w:pPr>
      <w:rPr>
        <w:rFonts w:ascii="Courier New" w:hAnsi="Courier New" w:cs="Courier New" w:hint="default"/>
      </w:rPr>
    </w:lvl>
    <w:lvl w:ilvl="2" w:tplc="04190005" w:tentative="1">
      <w:start w:val="1"/>
      <w:numFmt w:val="bullet"/>
      <w:lvlText w:val=""/>
      <w:lvlJc w:val="left"/>
      <w:pPr>
        <w:ind w:left="2750" w:hanging="360"/>
      </w:pPr>
      <w:rPr>
        <w:rFonts w:ascii="Wingdings" w:hAnsi="Wingdings" w:hint="default"/>
      </w:rPr>
    </w:lvl>
    <w:lvl w:ilvl="3" w:tplc="04190001" w:tentative="1">
      <w:start w:val="1"/>
      <w:numFmt w:val="bullet"/>
      <w:lvlText w:val=""/>
      <w:lvlJc w:val="left"/>
      <w:pPr>
        <w:ind w:left="3470" w:hanging="360"/>
      </w:pPr>
      <w:rPr>
        <w:rFonts w:ascii="Symbol" w:hAnsi="Symbol" w:hint="default"/>
      </w:rPr>
    </w:lvl>
    <w:lvl w:ilvl="4" w:tplc="04190003" w:tentative="1">
      <w:start w:val="1"/>
      <w:numFmt w:val="bullet"/>
      <w:lvlText w:val="o"/>
      <w:lvlJc w:val="left"/>
      <w:pPr>
        <w:ind w:left="4190" w:hanging="360"/>
      </w:pPr>
      <w:rPr>
        <w:rFonts w:ascii="Courier New" w:hAnsi="Courier New" w:cs="Courier New" w:hint="default"/>
      </w:rPr>
    </w:lvl>
    <w:lvl w:ilvl="5" w:tplc="04190005" w:tentative="1">
      <w:start w:val="1"/>
      <w:numFmt w:val="bullet"/>
      <w:lvlText w:val=""/>
      <w:lvlJc w:val="left"/>
      <w:pPr>
        <w:ind w:left="4910" w:hanging="360"/>
      </w:pPr>
      <w:rPr>
        <w:rFonts w:ascii="Wingdings" w:hAnsi="Wingdings" w:hint="default"/>
      </w:rPr>
    </w:lvl>
    <w:lvl w:ilvl="6" w:tplc="04190001" w:tentative="1">
      <w:start w:val="1"/>
      <w:numFmt w:val="bullet"/>
      <w:lvlText w:val=""/>
      <w:lvlJc w:val="left"/>
      <w:pPr>
        <w:ind w:left="5630" w:hanging="360"/>
      </w:pPr>
      <w:rPr>
        <w:rFonts w:ascii="Symbol" w:hAnsi="Symbol" w:hint="default"/>
      </w:rPr>
    </w:lvl>
    <w:lvl w:ilvl="7" w:tplc="04190003" w:tentative="1">
      <w:start w:val="1"/>
      <w:numFmt w:val="bullet"/>
      <w:lvlText w:val="o"/>
      <w:lvlJc w:val="left"/>
      <w:pPr>
        <w:ind w:left="6350" w:hanging="360"/>
      </w:pPr>
      <w:rPr>
        <w:rFonts w:ascii="Courier New" w:hAnsi="Courier New" w:cs="Courier New" w:hint="default"/>
      </w:rPr>
    </w:lvl>
    <w:lvl w:ilvl="8" w:tplc="04190005" w:tentative="1">
      <w:start w:val="1"/>
      <w:numFmt w:val="bullet"/>
      <w:lvlText w:val=""/>
      <w:lvlJc w:val="left"/>
      <w:pPr>
        <w:ind w:left="7070" w:hanging="360"/>
      </w:pPr>
      <w:rPr>
        <w:rFonts w:ascii="Wingdings" w:hAnsi="Wingdings" w:hint="default"/>
      </w:rPr>
    </w:lvl>
  </w:abstractNum>
  <w:abstractNum w:abstractNumId="2" w15:restartNumberingAfterBreak="0">
    <w:nsid w:val="101532B9"/>
    <w:multiLevelType w:val="multilevel"/>
    <w:tmpl w:val="5EC063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8703FD4"/>
    <w:multiLevelType w:val="hybridMultilevel"/>
    <w:tmpl w:val="DC007E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F4E380C"/>
    <w:multiLevelType w:val="hybridMultilevel"/>
    <w:tmpl w:val="F236BE88"/>
    <w:lvl w:ilvl="0" w:tplc="62361D7E">
      <w:start w:val="1"/>
      <w:numFmt w:val="upperRoman"/>
      <w:lvlText w:val="%1."/>
      <w:lvlJc w:val="left"/>
      <w:pPr>
        <w:ind w:left="2851" w:hanging="720"/>
      </w:pPr>
      <w:rPr>
        <w:rFonts w:hint="default"/>
      </w:rPr>
    </w:lvl>
    <w:lvl w:ilvl="1" w:tplc="04190019" w:tentative="1">
      <w:start w:val="1"/>
      <w:numFmt w:val="lowerLetter"/>
      <w:lvlText w:val="%2."/>
      <w:lvlJc w:val="left"/>
      <w:pPr>
        <w:ind w:left="3211" w:hanging="360"/>
      </w:pPr>
    </w:lvl>
    <w:lvl w:ilvl="2" w:tplc="0419001B" w:tentative="1">
      <w:start w:val="1"/>
      <w:numFmt w:val="lowerRoman"/>
      <w:lvlText w:val="%3."/>
      <w:lvlJc w:val="right"/>
      <w:pPr>
        <w:ind w:left="3931" w:hanging="180"/>
      </w:pPr>
    </w:lvl>
    <w:lvl w:ilvl="3" w:tplc="0419000F" w:tentative="1">
      <w:start w:val="1"/>
      <w:numFmt w:val="decimal"/>
      <w:lvlText w:val="%4."/>
      <w:lvlJc w:val="left"/>
      <w:pPr>
        <w:ind w:left="4651" w:hanging="360"/>
      </w:pPr>
    </w:lvl>
    <w:lvl w:ilvl="4" w:tplc="04190019" w:tentative="1">
      <w:start w:val="1"/>
      <w:numFmt w:val="lowerLetter"/>
      <w:lvlText w:val="%5."/>
      <w:lvlJc w:val="left"/>
      <w:pPr>
        <w:ind w:left="5371" w:hanging="360"/>
      </w:pPr>
    </w:lvl>
    <w:lvl w:ilvl="5" w:tplc="0419001B" w:tentative="1">
      <w:start w:val="1"/>
      <w:numFmt w:val="lowerRoman"/>
      <w:lvlText w:val="%6."/>
      <w:lvlJc w:val="right"/>
      <w:pPr>
        <w:ind w:left="6091" w:hanging="180"/>
      </w:pPr>
    </w:lvl>
    <w:lvl w:ilvl="6" w:tplc="0419000F" w:tentative="1">
      <w:start w:val="1"/>
      <w:numFmt w:val="decimal"/>
      <w:lvlText w:val="%7."/>
      <w:lvlJc w:val="left"/>
      <w:pPr>
        <w:ind w:left="6811" w:hanging="360"/>
      </w:pPr>
    </w:lvl>
    <w:lvl w:ilvl="7" w:tplc="04190019" w:tentative="1">
      <w:start w:val="1"/>
      <w:numFmt w:val="lowerLetter"/>
      <w:lvlText w:val="%8."/>
      <w:lvlJc w:val="left"/>
      <w:pPr>
        <w:ind w:left="7531" w:hanging="360"/>
      </w:pPr>
    </w:lvl>
    <w:lvl w:ilvl="8" w:tplc="0419001B" w:tentative="1">
      <w:start w:val="1"/>
      <w:numFmt w:val="lowerRoman"/>
      <w:lvlText w:val="%9."/>
      <w:lvlJc w:val="right"/>
      <w:pPr>
        <w:ind w:left="8251" w:hanging="180"/>
      </w:pPr>
    </w:lvl>
  </w:abstractNum>
  <w:abstractNum w:abstractNumId="5" w15:restartNumberingAfterBreak="0">
    <w:nsid w:val="267F7DF8"/>
    <w:multiLevelType w:val="hybridMultilevel"/>
    <w:tmpl w:val="D49050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15:restartNumberingAfterBreak="0">
    <w:nsid w:val="28EC1B85"/>
    <w:multiLevelType w:val="hybridMultilevel"/>
    <w:tmpl w:val="0B8C3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640CF2"/>
    <w:multiLevelType w:val="hybridMultilevel"/>
    <w:tmpl w:val="BAEEC004"/>
    <w:lvl w:ilvl="0" w:tplc="04190013">
      <w:start w:val="1"/>
      <w:numFmt w:val="upperRoman"/>
      <w:lvlText w:val="%1."/>
      <w:lvlJc w:val="righ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8" w15:restartNumberingAfterBreak="0">
    <w:nsid w:val="35571050"/>
    <w:multiLevelType w:val="multilevel"/>
    <w:tmpl w:val="F90C006C"/>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sz w:val="24"/>
        <w:szCs w:val="24"/>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E1477A"/>
    <w:multiLevelType w:val="hybridMultilevel"/>
    <w:tmpl w:val="93AA475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1006E4F"/>
    <w:multiLevelType w:val="multilevel"/>
    <w:tmpl w:val="DFE025AA"/>
    <w:lvl w:ilvl="0">
      <w:start w:val="1"/>
      <w:numFmt w:val="decimal"/>
      <w:lvlRestart w:val="0"/>
      <w:lvlText w:val="%1."/>
      <w:lvlJc w:val="left"/>
      <w:pPr>
        <w:tabs>
          <w:tab w:val="num" w:pos="720"/>
        </w:tabs>
        <w:ind w:left="720" w:hanging="720"/>
      </w:pPr>
      <w:rPr>
        <w:rFonts w:hint="default"/>
        <w:b/>
        <w:i w:val="0"/>
        <w:caps/>
        <w:strike w:val="0"/>
        <w:dstrike w:val="0"/>
        <w:vanish w:val="0"/>
        <w:color w:val="auto"/>
        <w:position w:val="0"/>
        <w:sz w:val="16"/>
        <w:u w:val="none"/>
        <w:vertAlign w:val="baseline"/>
      </w:rPr>
    </w:lvl>
    <w:lvl w:ilvl="1">
      <w:start w:val="5"/>
      <w:numFmt w:val="decimal"/>
      <w:lvlText w:val="%1.%2"/>
      <w:lvlJc w:val="left"/>
      <w:pPr>
        <w:tabs>
          <w:tab w:val="num" w:pos="862"/>
        </w:tabs>
        <w:ind w:left="862" w:hanging="720"/>
      </w:pPr>
      <w:rPr>
        <w:rFonts w:hint="default"/>
        <w:b w:val="0"/>
        <w:i w:val="0"/>
        <w:sz w:val="22"/>
        <w:szCs w:val="22"/>
      </w:rPr>
    </w:lvl>
    <w:lvl w:ilvl="2">
      <w:start w:val="1"/>
      <w:numFmt w:val="lowerLetter"/>
      <w:lvlText w:val="(%3)"/>
      <w:lvlJc w:val="left"/>
      <w:pPr>
        <w:tabs>
          <w:tab w:val="num" w:pos="1571"/>
        </w:tabs>
        <w:ind w:left="1571" w:hanging="720"/>
      </w:pPr>
      <w:rPr>
        <w:rFonts w:hint="default"/>
        <w:b w:val="0"/>
      </w:rPr>
    </w:lvl>
    <w:lvl w:ilvl="3">
      <w:start w:val="1"/>
      <w:numFmt w:val="lowerRoman"/>
      <w:lvlText w:val="(%4)"/>
      <w:lvlJc w:val="left"/>
      <w:pPr>
        <w:tabs>
          <w:tab w:val="num" w:pos="2160"/>
        </w:tabs>
        <w:ind w:left="2160" w:hanging="720"/>
      </w:pPr>
      <w:rPr>
        <w:rFonts w:hint="default"/>
        <w:b/>
      </w:rPr>
    </w:lvl>
    <w:lvl w:ilvl="4">
      <w:start w:val="1"/>
      <w:numFmt w:val="upperLetter"/>
      <w:lvlText w:val="(%5)"/>
      <w:lvlJc w:val="left"/>
      <w:pPr>
        <w:tabs>
          <w:tab w:val="num" w:pos="2880"/>
        </w:tabs>
        <w:ind w:left="2880" w:hanging="720"/>
      </w:pPr>
      <w:rPr>
        <w:rFonts w:hint="default"/>
        <w:b/>
      </w:rPr>
    </w:lvl>
    <w:lvl w:ilvl="5">
      <w:start w:val="1"/>
      <w:numFmt w:val="upperRoman"/>
      <w:lvlText w:val="%6."/>
      <w:lvlJc w:val="left"/>
      <w:pPr>
        <w:tabs>
          <w:tab w:val="num" w:pos="3600"/>
        </w:tabs>
        <w:ind w:left="3600" w:hanging="720"/>
      </w:pPr>
      <w:rPr>
        <w:rFonts w:hint="default"/>
        <w:b/>
      </w:rPr>
    </w:lvl>
    <w:lvl w:ilvl="6">
      <w:start w:val="1"/>
      <w:numFmt w:val="none"/>
      <w:lvlText w:val=""/>
      <w:lvlJc w:val="left"/>
      <w:pPr>
        <w:tabs>
          <w:tab w:val="num" w:pos="0"/>
        </w:tabs>
        <w:ind w:left="0" w:firstLine="0"/>
      </w:pPr>
      <w:rPr>
        <w:rFonts w:hint="default"/>
        <w:b/>
      </w:rPr>
    </w:lvl>
    <w:lvl w:ilvl="7">
      <w:start w:val="1"/>
      <w:numFmt w:val="none"/>
      <w:lvlText w:val=""/>
      <w:lvlJc w:val="left"/>
      <w:pPr>
        <w:tabs>
          <w:tab w:val="num" w:pos="0"/>
        </w:tabs>
        <w:ind w:left="0" w:firstLine="0"/>
      </w:pPr>
      <w:rPr>
        <w:rFonts w:hint="default"/>
        <w:b/>
      </w:rPr>
    </w:lvl>
    <w:lvl w:ilvl="8">
      <w:start w:val="1"/>
      <w:numFmt w:val="none"/>
      <w:lvlText w:val=""/>
      <w:lvlJc w:val="left"/>
      <w:pPr>
        <w:tabs>
          <w:tab w:val="num" w:pos="0"/>
        </w:tabs>
        <w:ind w:left="0" w:firstLine="0"/>
      </w:pPr>
      <w:rPr>
        <w:rFonts w:hint="default"/>
        <w:b/>
      </w:rPr>
    </w:lvl>
  </w:abstractNum>
  <w:abstractNum w:abstractNumId="13" w15:restartNumberingAfterBreak="0">
    <w:nsid w:val="429F16AE"/>
    <w:multiLevelType w:val="multilevel"/>
    <w:tmpl w:val="A6B4F322"/>
    <w:lvl w:ilvl="0">
      <w:start w:val="2"/>
      <w:numFmt w:val="decimal"/>
      <w:lvlText w:val="%1."/>
      <w:lvlJc w:val="left"/>
      <w:pPr>
        <w:ind w:left="480" w:hanging="480"/>
      </w:pPr>
      <w:rPr>
        <w:rFonts w:hint="default"/>
      </w:rPr>
    </w:lvl>
    <w:lvl w:ilvl="1">
      <w:start w:val="11"/>
      <w:numFmt w:val="decimal"/>
      <w:lvlText w:val="%1.%2."/>
      <w:lvlJc w:val="left"/>
      <w:pPr>
        <w:ind w:left="1259" w:hanging="48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4" w15:restartNumberingAfterBreak="0">
    <w:nsid w:val="4D684E6F"/>
    <w:multiLevelType w:val="multilevel"/>
    <w:tmpl w:val="1B4CBBDC"/>
    <w:lvl w:ilvl="0">
      <w:start w:val="5"/>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53965EF3"/>
    <w:multiLevelType w:val="hybridMultilevel"/>
    <w:tmpl w:val="C2C0D4E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6C4F80"/>
    <w:multiLevelType w:val="hybridMultilevel"/>
    <w:tmpl w:val="1DE65760"/>
    <w:lvl w:ilvl="0" w:tplc="04190017">
      <w:start w:val="1"/>
      <w:numFmt w:val="lowerLetter"/>
      <w:lvlText w:val="%1)"/>
      <w:lvlJc w:val="left"/>
      <w:pPr>
        <w:ind w:left="1996" w:hanging="360"/>
      </w:pPr>
    </w:lvl>
    <w:lvl w:ilvl="1" w:tplc="0419001B">
      <w:start w:val="1"/>
      <w:numFmt w:val="lowerRoman"/>
      <w:lvlText w:val="%2."/>
      <w:lvlJc w:val="righ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7" w15:restartNumberingAfterBreak="0">
    <w:nsid w:val="65386F1C"/>
    <w:multiLevelType w:val="hybridMultilevel"/>
    <w:tmpl w:val="A9FCC8C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8" w15:restartNumberingAfterBreak="0">
    <w:nsid w:val="65C3357F"/>
    <w:multiLevelType w:val="multilevel"/>
    <w:tmpl w:val="2E12B300"/>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9"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695E0EC7"/>
    <w:multiLevelType w:val="hybridMultilevel"/>
    <w:tmpl w:val="FD5699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906CC1"/>
    <w:multiLevelType w:val="hybridMultilevel"/>
    <w:tmpl w:val="FB1C062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2"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4"/>
  </w:num>
  <w:num w:numId="3">
    <w:abstractNumId w:val="2"/>
  </w:num>
  <w:num w:numId="4">
    <w:abstractNumId w:val="20"/>
  </w:num>
  <w:num w:numId="5">
    <w:abstractNumId w:val="7"/>
  </w:num>
  <w:num w:numId="6">
    <w:abstractNumId w:val="4"/>
  </w:num>
  <w:num w:numId="7">
    <w:abstractNumId w:val="15"/>
  </w:num>
  <w:num w:numId="8">
    <w:abstractNumId w:val="10"/>
  </w:num>
  <w:num w:numId="9">
    <w:abstractNumId w:val="18"/>
  </w:num>
  <w:num w:numId="10">
    <w:abstractNumId w:val="22"/>
  </w:num>
  <w:num w:numId="11">
    <w:abstractNumId w:val="11"/>
  </w:num>
  <w:num w:numId="12">
    <w:abstractNumId w:val="19"/>
  </w:num>
  <w:num w:numId="13">
    <w:abstractNumId w:val="0"/>
  </w:num>
  <w:num w:numId="14">
    <w:abstractNumId w:val="16"/>
  </w:num>
  <w:num w:numId="15">
    <w:abstractNumId w:val="23"/>
  </w:num>
  <w:num w:numId="16">
    <w:abstractNumId w:val="17"/>
  </w:num>
  <w:num w:numId="17">
    <w:abstractNumId w:val="21"/>
  </w:num>
  <w:num w:numId="18">
    <w:abstractNumId w:val="3"/>
  </w:num>
  <w:num w:numId="19">
    <w:abstractNumId w:val="8"/>
  </w:num>
  <w:num w:numId="20">
    <w:abstractNumId w:val="13"/>
  </w:num>
  <w:num w:numId="21">
    <w:abstractNumId w:val="9"/>
  </w:num>
  <w:num w:numId="22">
    <w:abstractNumId w:val="1"/>
  </w:num>
  <w:num w:numId="23">
    <w:abstractNumId w:val="6"/>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9CC"/>
    <w:rsid w:val="00002485"/>
    <w:rsid w:val="00003C2A"/>
    <w:rsid w:val="00003F6B"/>
    <w:rsid w:val="000066C8"/>
    <w:rsid w:val="00006E61"/>
    <w:rsid w:val="00007CCC"/>
    <w:rsid w:val="00012272"/>
    <w:rsid w:val="000151D7"/>
    <w:rsid w:val="000160E4"/>
    <w:rsid w:val="0001641D"/>
    <w:rsid w:val="000179B0"/>
    <w:rsid w:val="00020DAE"/>
    <w:rsid w:val="00023473"/>
    <w:rsid w:val="000239F3"/>
    <w:rsid w:val="000244A0"/>
    <w:rsid w:val="000275F0"/>
    <w:rsid w:val="0003028F"/>
    <w:rsid w:val="00030FB6"/>
    <w:rsid w:val="00031117"/>
    <w:rsid w:val="000312CC"/>
    <w:rsid w:val="000314E1"/>
    <w:rsid w:val="00043239"/>
    <w:rsid w:val="000452B1"/>
    <w:rsid w:val="000522B2"/>
    <w:rsid w:val="000547BD"/>
    <w:rsid w:val="00054C0D"/>
    <w:rsid w:val="0005537A"/>
    <w:rsid w:val="00055AAC"/>
    <w:rsid w:val="00055AB1"/>
    <w:rsid w:val="00055CFF"/>
    <w:rsid w:val="00062897"/>
    <w:rsid w:val="00065678"/>
    <w:rsid w:val="00065D81"/>
    <w:rsid w:val="00065F3F"/>
    <w:rsid w:val="00066E12"/>
    <w:rsid w:val="000670AA"/>
    <w:rsid w:val="00071701"/>
    <w:rsid w:val="000719F2"/>
    <w:rsid w:val="00073945"/>
    <w:rsid w:val="00074972"/>
    <w:rsid w:val="00075DD4"/>
    <w:rsid w:val="00076EE1"/>
    <w:rsid w:val="0007719F"/>
    <w:rsid w:val="0007745B"/>
    <w:rsid w:val="00077479"/>
    <w:rsid w:val="00081AF1"/>
    <w:rsid w:val="00081B1E"/>
    <w:rsid w:val="00082A4B"/>
    <w:rsid w:val="00083C74"/>
    <w:rsid w:val="00086ACE"/>
    <w:rsid w:val="00090156"/>
    <w:rsid w:val="0009035F"/>
    <w:rsid w:val="000910BD"/>
    <w:rsid w:val="00091A2C"/>
    <w:rsid w:val="00091E72"/>
    <w:rsid w:val="00093ABB"/>
    <w:rsid w:val="000945B2"/>
    <w:rsid w:val="00095D24"/>
    <w:rsid w:val="00097E68"/>
    <w:rsid w:val="000A0217"/>
    <w:rsid w:val="000A0CE4"/>
    <w:rsid w:val="000A19D7"/>
    <w:rsid w:val="000A30A1"/>
    <w:rsid w:val="000A3113"/>
    <w:rsid w:val="000A59C3"/>
    <w:rsid w:val="000B1881"/>
    <w:rsid w:val="000B2E1F"/>
    <w:rsid w:val="000B3F74"/>
    <w:rsid w:val="000B60D1"/>
    <w:rsid w:val="000B74CB"/>
    <w:rsid w:val="000B7688"/>
    <w:rsid w:val="000B7D50"/>
    <w:rsid w:val="000C0B49"/>
    <w:rsid w:val="000C1C43"/>
    <w:rsid w:val="000C24BC"/>
    <w:rsid w:val="000C4D44"/>
    <w:rsid w:val="000C59CC"/>
    <w:rsid w:val="000C731C"/>
    <w:rsid w:val="000D1801"/>
    <w:rsid w:val="000D3CBB"/>
    <w:rsid w:val="000D6D3E"/>
    <w:rsid w:val="000D6D72"/>
    <w:rsid w:val="000D7248"/>
    <w:rsid w:val="000E02CE"/>
    <w:rsid w:val="000E2E73"/>
    <w:rsid w:val="000E3A67"/>
    <w:rsid w:val="000E3FDA"/>
    <w:rsid w:val="000E6A5A"/>
    <w:rsid w:val="000E7353"/>
    <w:rsid w:val="000F2654"/>
    <w:rsid w:val="000F28F7"/>
    <w:rsid w:val="000F379B"/>
    <w:rsid w:val="000F50E4"/>
    <w:rsid w:val="000F6991"/>
    <w:rsid w:val="00105E6D"/>
    <w:rsid w:val="00110044"/>
    <w:rsid w:val="001105B9"/>
    <w:rsid w:val="00114AD8"/>
    <w:rsid w:val="00115516"/>
    <w:rsid w:val="00124E2B"/>
    <w:rsid w:val="00132F0B"/>
    <w:rsid w:val="00135D4B"/>
    <w:rsid w:val="0014112B"/>
    <w:rsid w:val="0014167A"/>
    <w:rsid w:val="001463D9"/>
    <w:rsid w:val="0014744D"/>
    <w:rsid w:val="00150C75"/>
    <w:rsid w:val="00154BEE"/>
    <w:rsid w:val="0015565E"/>
    <w:rsid w:val="00155AD4"/>
    <w:rsid w:val="00161B12"/>
    <w:rsid w:val="00161D08"/>
    <w:rsid w:val="00163171"/>
    <w:rsid w:val="001644EF"/>
    <w:rsid w:val="0016564F"/>
    <w:rsid w:val="00166E63"/>
    <w:rsid w:val="00170829"/>
    <w:rsid w:val="00171487"/>
    <w:rsid w:val="00171516"/>
    <w:rsid w:val="00172A46"/>
    <w:rsid w:val="001737AC"/>
    <w:rsid w:val="00174190"/>
    <w:rsid w:val="001763B4"/>
    <w:rsid w:val="00176794"/>
    <w:rsid w:val="00177A44"/>
    <w:rsid w:val="00177CD4"/>
    <w:rsid w:val="00180FF2"/>
    <w:rsid w:val="00181B22"/>
    <w:rsid w:val="001849C7"/>
    <w:rsid w:val="00190E7E"/>
    <w:rsid w:val="001951D4"/>
    <w:rsid w:val="001956A8"/>
    <w:rsid w:val="001977AE"/>
    <w:rsid w:val="001A19E9"/>
    <w:rsid w:val="001A3341"/>
    <w:rsid w:val="001A5AF0"/>
    <w:rsid w:val="001A5DBB"/>
    <w:rsid w:val="001B09FF"/>
    <w:rsid w:val="001B55D4"/>
    <w:rsid w:val="001C0C69"/>
    <w:rsid w:val="001C152E"/>
    <w:rsid w:val="001C36C6"/>
    <w:rsid w:val="001C4372"/>
    <w:rsid w:val="001C6386"/>
    <w:rsid w:val="001D03F1"/>
    <w:rsid w:val="001D0DC6"/>
    <w:rsid w:val="001D3355"/>
    <w:rsid w:val="001D3E2D"/>
    <w:rsid w:val="001D7AFB"/>
    <w:rsid w:val="001D7F82"/>
    <w:rsid w:val="001E37DF"/>
    <w:rsid w:val="001E67AF"/>
    <w:rsid w:val="001E6926"/>
    <w:rsid w:val="001E7310"/>
    <w:rsid w:val="001F3D87"/>
    <w:rsid w:val="001F463A"/>
    <w:rsid w:val="001F4B7A"/>
    <w:rsid w:val="001F5A81"/>
    <w:rsid w:val="002030A7"/>
    <w:rsid w:val="00203388"/>
    <w:rsid w:val="00205D77"/>
    <w:rsid w:val="00206463"/>
    <w:rsid w:val="002067CF"/>
    <w:rsid w:val="00207AAE"/>
    <w:rsid w:val="00210FC5"/>
    <w:rsid w:val="002110B2"/>
    <w:rsid w:val="00211D3C"/>
    <w:rsid w:val="00215C22"/>
    <w:rsid w:val="00216CBF"/>
    <w:rsid w:val="00217609"/>
    <w:rsid w:val="0022078B"/>
    <w:rsid w:val="00224BFE"/>
    <w:rsid w:val="00225A48"/>
    <w:rsid w:val="0023331B"/>
    <w:rsid w:val="00233F02"/>
    <w:rsid w:val="00234724"/>
    <w:rsid w:val="00240ABE"/>
    <w:rsid w:val="0024279C"/>
    <w:rsid w:val="002438FC"/>
    <w:rsid w:val="00244C2B"/>
    <w:rsid w:val="0024566C"/>
    <w:rsid w:val="00247617"/>
    <w:rsid w:val="002541A4"/>
    <w:rsid w:val="00254AD0"/>
    <w:rsid w:val="00255DDB"/>
    <w:rsid w:val="00257E9D"/>
    <w:rsid w:val="0026343A"/>
    <w:rsid w:val="00265368"/>
    <w:rsid w:val="00266840"/>
    <w:rsid w:val="00272D8D"/>
    <w:rsid w:val="002744AF"/>
    <w:rsid w:val="00274F82"/>
    <w:rsid w:val="0027549E"/>
    <w:rsid w:val="002778C9"/>
    <w:rsid w:val="00282175"/>
    <w:rsid w:val="00282732"/>
    <w:rsid w:val="0028518F"/>
    <w:rsid w:val="00286B9E"/>
    <w:rsid w:val="00291256"/>
    <w:rsid w:val="00294914"/>
    <w:rsid w:val="002968CD"/>
    <w:rsid w:val="00297C84"/>
    <w:rsid w:val="002A0AAE"/>
    <w:rsid w:val="002B0924"/>
    <w:rsid w:val="002B117D"/>
    <w:rsid w:val="002B16A0"/>
    <w:rsid w:val="002B1A45"/>
    <w:rsid w:val="002B63FD"/>
    <w:rsid w:val="002C0FD9"/>
    <w:rsid w:val="002C2F1A"/>
    <w:rsid w:val="002C4986"/>
    <w:rsid w:val="002C4CB0"/>
    <w:rsid w:val="002C5AE6"/>
    <w:rsid w:val="002C7E01"/>
    <w:rsid w:val="002D2A23"/>
    <w:rsid w:val="002D5AD3"/>
    <w:rsid w:val="002D68B7"/>
    <w:rsid w:val="002D7ECD"/>
    <w:rsid w:val="002E047E"/>
    <w:rsid w:val="002E05CC"/>
    <w:rsid w:val="002E0ADF"/>
    <w:rsid w:val="002E1438"/>
    <w:rsid w:val="002E5B3C"/>
    <w:rsid w:val="002E63F9"/>
    <w:rsid w:val="002F03F2"/>
    <w:rsid w:val="002F2680"/>
    <w:rsid w:val="002F2A8A"/>
    <w:rsid w:val="002F5508"/>
    <w:rsid w:val="002F60DD"/>
    <w:rsid w:val="002F673A"/>
    <w:rsid w:val="00300C8C"/>
    <w:rsid w:val="00301144"/>
    <w:rsid w:val="0030283B"/>
    <w:rsid w:val="00304FA5"/>
    <w:rsid w:val="003054E9"/>
    <w:rsid w:val="00306358"/>
    <w:rsid w:val="0030695A"/>
    <w:rsid w:val="00307B41"/>
    <w:rsid w:val="003107D8"/>
    <w:rsid w:val="003126F1"/>
    <w:rsid w:val="003129D9"/>
    <w:rsid w:val="00312BAA"/>
    <w:rsid w:val="00315529"/>
    <w:rsid w:val="003218EC"/>
    <w:rsid w:val="00323825"/>
    <w:rsid w:val="003243EF"/>
    <w:rsid w:val="0033104C"/>
    <w:rsid w:val="00334EDE"/>
    <w:rsid w:val="00335DC4"/>
    <w:rsid w:val="00337889"/>
    <w:rsid w:val="00337A5D"/>
    <w:rsid w:val="0034031C"/>
    <w:rsid w:val="00341F14"/>
    <w:rsid w:val="00342759"/>
    <w:rsid w:val="00343CB7"/>
    <w:rsid w:val="00344637"/>
    <w:rsid w:val="00357471"/>
    <w:rsid w:val="00360F8F"/>
    <w:rsid w:val="00362083"/>
    <w:rsid w:val="003622C8"/>
    <w:rsid w:val="00362FFD"/>
    <w:rsid w:val="0037278E"/>
    <w:rsid w:val="00373D81"/>
    <w:rsid w:val="0037421F"/>
    <w:rsid w:val="00374484"/>
    <w:rsid w:val="003755A9"/>
    <w:rsid w:val="00380191"/>
    <w:rsid w:val="003857A6"/>
    <w:rsid w:val="00387655"/>
    <w:rsid w:val="003901BA"/>
    <w:rsid w:val="00390E4D"/>
    <w:rsid w:val="003920E2"/>
    <w:rsid w:val="00393FD4"/>
    <w:rsid w:val="00397041"/>
    <w:rsid w:val="003A00ED"/>
    <w:rsid w:val="003A0580"/>
    <w:rsid w:val="003A0631"/>
    <w:rsid w:val="003A19DC"/>
    <w:rsid w:val="003A1D6E"/>
    <w:rsid w:val="003A343F"/>
    <w:rsid w:val="003A4BA8"/>
    <w:rsid w:val="003A5606"/>
    <w:rsid w:val="003B0255"/>
    <w:rsid w:val="003B0607"/>
    <w:rsid w:val="003B238C"/>
    <w:rsid w:val="003B2E73"/>
    <w:rsid w:val="003B56F5"/>
    <w:rsid w:val="003B648F"/>
    <w:rsid w:val="003C00AD"/>
    <w:rsid w:val="003C0ACD"/>
    <w:rsid w:val="003C0C12"/>
    <w:rsid w:val="003C1AAF"/>
    <w:rsid w:val="003C326A"/>
    <w:rsid w:val="003C3E1C"/>
    <w:rsid w:val="003C4077"/>
    <w:rsid w:val="003C6069"/>
    <w:rsid w:val="003C69C8"/>
    <w:rsid w:val="003C6CFB"/>
    <w:rsid w:val="003C767D"/>
    <w:rsid w:val="003D03ED"/>
    <w:rsid w:val="003D10F5"/>
    <w:rsid w:val="003D2F85"/>
    <w:rsid w:val="003D3A54"/>
    <w:rsid w:val="003D3B95"/>
    <w:rsid w:val="003D570A"/>
    <w:rsid w:val="003D62D2"/>
    <w:rsid w:val="003D7B7D"/>
    <w:rsid w:val="003E091E"/>
    <w:rsid w:val="003E1FCE"/>
    <w:rsid w:val="003E3D9A"/>
    <w:rsid w:val="003E4193"/>
    <w:rsid w:val="003E5C1A"/>
    <w:rsid w:val="003E60D7"/>
    <w:rsid w:val="003E707A"/>
    <w:rsid w:val="003E7C42"/>
    <w:rsid w:val="003F1045"/>
    <w:rsid w:val="003F112B"/>
    <w:rsid w:val="003F1156"/>
    <w:rsid w:val="003F3454"/>
    <w:rsid w:val="003F3A72"/>
    <w:rsid w:val="003F48A0"/>
    <w:rsid w:val="003F4D34"/>
    <w:rsid w:val="003F561B"/>
    <w:rsid w:val="003F58C2"/>
    <w:rsid w:val="003F704F"/>
    <w:rsid w:val="004007D3"/>
    <w:rsid w:val="0040151B"/>
    <w:rsid w:val="00403B97"/>
    <w:rsid w:val="004042F1"/>
    <w:rsid w:val="004044BA"/>
    <w:rsid w:val="004049EB"/>
    <w:rsid w:val="004064D6"/>
    <w:rsid w:val="00407CF7"/>
    <w:rsid w:val="00410298"/>
    <w:rsid w:val="00410BF3"/>
    <w:rsid w:val="00412ED9"/>
    <w:rsid w:val="0041436D"/>
    <w:rsid w:val="00417E0A"/>
    <w:rsid w:val="0042130D"/>
    <w:rsid w:val="0042441C"/>
    <w:rsid w:val="0042585B"/>
    <w:rsid w:val="00426482"/>
    <w:rsid w:val="00426AFD"/>
    <w:rsid w:val="00426DC4"/>
    <w:rsid w:val="004274AA"/>
    <w:rsid w:val="004274D9"/>
    <w:rsid w:val="00427707"/>
    <w:rsid w:val="00430F14"/>
    <w:rsid w:val="004318C1"/>
    <w:rsid w:val="00436DC6"/>
    <w:rsid w:val="00437FC8"/>
    <w:rsid w:val="00441F8B"/>
    <w:rsid w:val="0044207E"/>
    <w:rsid w:val="00442AB0"/>
    <w:rsid w:val="004458B8"/>
    <w:rsid w:val="0045080B"/>
    <w:rsid w:val="0045187F"/>
    <w:rsid w:val="004521A0"/>
    <w:rsid w:val="004551AD"/>
    <w:rsid w:val="004574FD"/>
    <w:rsid w:val="004609DB"/>
    <w:rsid w:val="00470185"/>
    <w:rsid w:val="004719BA"/>
    <w:rsid w:val="00474740"/>
    <w:rsid w:val="004759D4"/>
    <w:rsid w:val="00476600"/>
    <w:rsid w:val="00477A76"/>
    <w:rsid w:val="0048101C"/>
    <w:rsid w:val="00483FF1"/>
    <w:rsid w:val="004853D9"/>
    <w:rsid w:val="00485B65"/>
    <w:rsid w:val="0049004B"/>
    <w:rsid w:val="004900F3"/>
    <w:rsid w:val="00490DF6"/>
    <w:rsid w:val="0049140C"/>
    <w:rsid w:val="00494A8E"/>
    <w:rsid w:val="00495F5A"/>
    <w:rsid w:val="004A062E"/>
    <w:rsid w:val="004A0CD6"/>
    <w:rsid w:val="004A1DFE"/>
    <w:rsid w:val="004A25C6"/>
    <w:rsid w:val="004A348C"/>
    <w:rsid w:val="004A68A0"/>
    <w:rsid w:val="004B2016"/>
    <w:rsid w:val="004B232E"/>
    <w:rsid w:val="004B4452"/>
    <w:rsid w:val="004B4983"/>
    <w:rsid w:val="004B789C"/>
    <w:rsid w:val="004C03B0"/>
    <w:rsid w:val="004C1B6A"/>
    <w:rsid w:val="004C240E"/>
    <w:rsid w:val="004C2A51"/>
    <w:rsid w:val="004C3D99"/>
    <w:rsid w:val="004C7149"/>
    <w:rsid w:val="004D1124"/>
    <w:rsid w:val="004D4A9B"/>
    <w:rsid w:val="004D5119"/>
    <w:rsid w:val="004D5FE2"/>
    <w:rsid w:val="004D62BA"/>
    <w:rsid w:val="004E44C6"/>
    <w:rsid w:val="004E5A87"/>
    <w:rsid w:val="004E6409"/>
    <w:rsid w:val="004E7B29"/>
    <w:rsid w:val="004F7E0C"/>
    <w:rsid w:val="00503E1B"/>
    <w:rsid w:val="0050428B"/>
    <w:rsid w:val="005042E7"/>
    <w:rsid w:val="00504D8E"/>
    <w:rsid w:val="00505FDC"/>
    <w:rsid w:val="00506061"/>
    <w:rsid w:val="005063B5"/>
    <w:rsid w:val="00506474"/>
    <w:rsid w:val="00506EA3"/>
    <w:rsid w:val="005076F1"/>
    <w:rsid w:val="00507850"/>
    <w:rsid w:val="00511ACE"/>
    <w:rsid w:val="0051276A"/>
    <w:rsid w:val="005157D9"/>
    <w:rsid w:val="00515D8F"/>
    <w:rsid w:val="005179C9"/>
    <w:rsid w:val="005209E0"/>
    <w:rsid w:val="00521734"/>
    <w:rsid w:val="005229E9"/>
    <w:rsid w:val="00526190"/>
    <w:rsid w:val="00527F1A"/>
    <w:rsid w:val="0053096F"/>
    <w:rsid w:val="00531568"/>
    <w:rsid w:val="00532741"/>
    <w:rsid w:val="00532FE8"/>
    <w:rsid w:val="00533162"/>
    <w:rsid w:val="00534641"/>
    <w:rsid w:val="0053515F"/>
    <w:rsid w:val="00535E18"/>
    <w:rsid w:val="00536852"/>
    <w:rsid w:val="00537389"/>
    <w:rsid w:val="00540B38"/>
    <w:rsid w:val="00542116"/>
    <w:rsid w:val="0054385F"/>
    <w:rsid w:val="005438D8"/>
    <w:rsid w:val="00545F30"/>
    <w:rsid w:val="00546D8E"/>
    <w:rsid w:val="00552735"/>
    <w:rsid w:val="00553A69"/>
    <w:rsid w:val="00554C6D"/>
    <w:rsid w:val="0055506B"/>
    <w:rsid w:val="00555B9B"/>
    <w:rsid w:val="00555DAD"/>
    <w:rsid w:val="005574B2"/>
    <w:rsid w:val="00561AF1"/>
    <w:rsid w:val="00565955"/>
    <w:rsid w:val="00566950"/>
    <w:rsid w:val="005674AB"/>
    <w:rsid w:val="00573821"/>
    <w:rsid w:val="00580690"/>
    <w:rsid w:val="00581B3E"/>
    <w:rsid w:val="00581BB3"/>
    <w:rsid w:val="00582794"/>
    <w:rsid w:val="00585E82"/>
    <w:rsid w:val="00585FFA"/>
    <w:rsid w:val="00587639"/>
    <w:rsid w:val="00591FE0"/>
    <w:rsid w:val="005922E4"/>
    <w:rsid w:val="005959C5"/>
    <w:rsid w:val="00595E1D"/>
    <w:rsid w:val="005A100E"/>
    <w:rsid w:val="005A36A1"/>
    <w:rsid w:val="005A3A3B"/>
    <w:rsid w:val="005A448D"/>
    <w:rsid w:val="005A5571"/>
    <w:rsid w:val="005A7012"/>
    <w:rsid w:val="005A77E3"/>
    <w:rsid w:val="005C24DB"/>
    <w:rsid w:val="005C3F84"/>
    <w:rsid w:val="005C4A47"/>
    <w:rsid w:val="005C515F"/>
    <w:rsid w:val="005C522D"/>
    <w:rsid w:val="005D1101"/>
    <w:rsid w:val="005D4E62"/>
    <w:rsid w:val="005D4FDA"/>
    <w:rsid w:val="005D53A8"/>
    <w:rsid w:val="005E1ED5"/>
    <w:rsid w:val="005E59DC"/>
    <w:rsid w:val="005E63A5"/>
    <w:rsid w:val="005F4003"/>
    <w:rsid w:val="005F4D8B"/>
    <w:rsid w:val="005F4F48"/>
    <w:rsid w:val="005F79FD"/>
    <w:rsid w:val="00601BFA"/>
    <w:rsid w:val="00603CFE"/>
    <w:rsid w:val="00603E08"/>
    <w:rsid w:val="00604445"/>
    <w:rsid w:val="00605D77"/>
    <w:rsid w:val="00606B5F"/>
    <w:rsid w:val="00607D6A"/>
    <w:rsid w:val="00612772"/>
    <w:rsid w:val="00613227"/>
    <w:rsid w:val="00613ED3"/>
    <w:rsid w:val="006233EA"/>
    <w:rsid w:val="00626B89"/>
    <w:rsid w:val="00626C51"/>
    <w:rsid w:val="00627AEE"/>
    <w:rsid w:val="0063367A"/>
    <w:rsid w:val="00634465"/>
    <w:rsid w:val="0063582F"/>
    <w:rsid w:val="00635BAB"/>
    <w:rsid w:val="00637880"/>
    <w:rsid w:val="00641267"/>
    <w:rsid w:val="00641A56"/>
    <w:rsid w:val="00642782"/>
    <w:rsid w:val="00642806"/>
    <w:rsid w:val="00643EA9"/>
    <w:rsid w:val="00645D8E"/>
    <w:rsid w:val="00646720"/>
    <w:rsid w:val="006469AC"/>
    <w:rsid w:val="00646AAB"/>
    <w:rsid w:val="00647651"/>
    <w:rsid w:val="00647E88"/>
    <w:rsid w:val="006504C1"/>
    <w:rsid w:val="00652FB4"/>
    <w:rsid w:val="00661538"/>
    <w:rsid w:val="0066182A"/>
    <w:rsid w:val="006705B3"/>
    <w:rsid w:val="00670717"/>
    <w:rsid w:val="00670C5D"/>
    <w:rsid w:val="00675BBE"/>
    <w:rsid w:val="00675EEF"/>
    <w:rsid w:val="00676186"/>
    <w:rsid w:val="0068008C"/>
    <w:rsid w:val="006803BE"/>
    <w:rsid w:val="006813D2"/>
    <w:rsid w:val="00681E9D"/>
    <w:rsid w:val="00683427"/>
    <w:rsid w:val="00683515"/>
    <w:rsid w:val="0068503B"/>
    <w:rsid w:val="00685582"/>
    <w:rsid w:val="00686774"/>
    <w:rsid w:val="006873CB"/>
    <w:rsid w:val="0069025F"/>
    <w:rsid w:val="006931F2"/>
    <w:rsid w:val="00694DCB"/>
    <w:rsid w:val="00694F47"/>
    <w:rsid w:val="006A18C9"/>
    <w:rsid w:val="006A1A84"/>
    <w:rsid w:val="006A200D"/>
    <w:rsid w:val="006A3891"/>
    <w:rsid w:val="006A7AFE"/>
    <w:rsid w:val="006B12BD"/>
    <w:rsid w:val="006B4D76"/>
    <w:rsid w:val="006B66C1"/>
    <w:rsid w:val="006B7342"/>
    <w:rsid w:val="006B76D6"/>
    <w:rsid w:val="006B7A7C"/>
    <w:rsid w:val="006B7D82"/>
    <w:rsid w:val="006C2121"/>
    <w:rsid w:val="006C6531"/>
    <w:rsid w:val="006C7703"/>
    <w:rsid w:val="006D48E6"/>
    <w:rsid w:val="006D55A8"/>
    <w:rsid w:val="006D5938"/>
    <w:rsid w:val="006E22AB"/>
    <w:rsid w:val="006F0FE2"/>
    <w:rsid w:val="006F1E60"/>
    <w:rsid w:val="006F3FCB"/>
    <w:rsid w:val="006F4D5C"/>
    <w:rsid w:val="006F5ABC"/>
    <w:rsid w:val="006F7110"/>
    <w:rsid w:val="00701C8F"/>
    <w:rsid w:val="00706671"/>
    <w:rsid w:val="00707ABF"/>
    <w:rsid w:val="0071230A"/>
    <w:rsid w:val="007172EE"/>
    <w:rsid w:val="00720CE9"/>
    <w:rsid w:val="00723BD6"/>
    <w:rsid w:val="007259FC"/>
    <w:rsid w:val="00725B4C"/>
    <w:rsid w:val="007271F6"/>
    <w:rsid w:val="00732438"/>
    <w:rsid w:val="00734161"/>
    <w:rsid w:val="00737BEE"/>
    <w:rsid w:val="00743A4E"/>
    <w:rsid w:val="00744A1B"/>
    <w:rsid w:val="00744A6F"/>
    <w:rsid w:val="00755166"/>
    <w:rsid w:val="00755A3D"/>
    <w:rsid w:val="00762170"/>
    <w:rsid w:val="0076471A"/>
    <w:rsid w:val="00764850"/>
    <w:rsid w:val="00764BEF"/>
    <w:rsid w:val="007663EC"/>
    <w:rsid w:val="00767C18"/>
    <w:rsid w:val="007703EF"/>
    <w:rsid w:val="00771C87"/>
    <w:rsid w:val="00773320"/>
    <w:rsid w:val="00773FAE"/>
    <w:rsid w:val="0078017C"/>
    <w:rsid w:val="00783250"/>
    <w:rsid w:val="0078473E"/>
    <w:rsid w:val="00784A3F"/>
    <w:rsid w:val="00785323"/>
    <w:rsid w:val="0079018C"/>
    <w:rsid w:val="0079047B"/>
    <w:rsid w:val="007926E2"/>
    <w:rsid w:val="00792D64"/>
    <w:rsid w:val="00793532"/>
    <w:rsid w:val="007945F7"/>
    <w:rsid w:val="00794A0B"/>
    <w:rsid w:val="007951FE"/>
    <w:rsid w:val="00795592"/>
    <w:rsid w:val="007968B3"/>
    <w:rsid w:val="00796B60"/>
    <w:rsid w:val="007A0029"/>
    <w:rsid w:val="007A27CC"/>
    <w:rsid w:val="007A2F0B"/>
    <w:rsid w:val="007A3070"/>
    <w:rsid w:val="007A49AF"/>
    <w:rsid w:val="007A5BD4"/>
    <w:rsid w:val="007A74AF"/>
    <w:rsid w:val="007A7D62"/>
    <w:rsid w:val="007B1F66"/>
    <w:rsid w:val="007B2987"/>
    <w:rsid w:val="007B348A"/>
    <w:rsid w:val="007C040E"/>
    <w:rsid w:val="007C0936"/>
    <w:rsid w:val="007C1533"/>
    <w:rsid w:val="007C15D1"/>
    <w:rsid w:val="007C2BC4"/>
    <w:rsid w:val="007C3E5F"/>
    <w:rsid w:val="007C5643"/>
    <w:rsid w:val="007C5B09"/>
    <w:rsid w:val="007C7377"/>
    <w:rsid w:val="007C7805"/>
    <w:rsid w:val="007D031E"/>
    <w:rsid w:val="007D1228"/>
    <w:rsid w:val="007D1649"/>
    <w:rsid w:val="007D1ED3"/>
    <w:rsid w:val="007D25D2"/>
    <w:rsid w:val="007D7376"/>
    <w:rsid w:val="007D7BE2"/>
    <w:rsid w:val="007E1112"/>
    <w:rsid w:val="007E2627"/>
    <w:rsid w:val="007E4E32"/>
    <w:rsid w:val="007F13CF"/>
    <w:rsid w:val="007F20C3"/>
    <w:rsid w:val="007F29F2"/>
    <w:rsid w:val="007F3B38"/>
    <w:rsid w:val="007F638E"/>
    <w:rsid w:val="007F6D11"/>
    <w:rsid w:val="007F6D38"/>
    <w:rsid w:val="007F7895"/>
    <w:rsid w:val="0080143F"/>
    <w:rsid w:val="008023E1"/>
    <w:rsid w:val="00802411"/>
    <w:rsid w:val="00802E52"/>
    <w:rsid w:val="00803683"/>
    <w:rsid w:val="00803F5C"/>
    <w:rsid w:val="00805E1E"/>
    <w:rsid w:val="00806E09"/>
    <w:rsid w:val="0081092F"/>
    <w:rsid w:val="00813326"/>
    <w:rsid w:val="00814522"/>
    <w:rsid w:val="00814527"/>
    <w:rsid w:val="00814534"/>
    <w:rsid w:val="00814ADA"/>
    <w:rsid w:val="00814EAF"/>
    <w:rsid w:val="0081566B"/>
    <w:rsid w:val="00817320"/>
    <w:rsid w:val="00817F0C"/>
    <w:rsid w:val="00821302"/>
    <w:rsid w:val="00822733"/>
    <w:rsid w:val="008251FA"/>
    <w:rsid w:val="008271F6"/>
    <w:rsid w:val="00834A9C"/>
    <w:rsid w:val="008350EA"/>
    <w:rsid w:val="008362DA"/>
    <w:rsid w:val="0083651E"/>
    <w:rsid w:val="0084283E"/>
    <w:rsid w:val="008520ED"/>
    <w:rsid w:val="008548B6"/>
    <w:rsid w:val="00855849"/>
    <w:rsid w:val="00860148"/>
    <w:rsid w:val="008604FB"/>
    <w:rsid w:val="00860A5F"/>
    <w:rsid w:val="00860CBC"/>
    <w:rsid w:val="008627C9"/>
    <w:rsid w:val="00863ABC"/>
    <w:rsid w:val="008645C6"/>
    <w:rsid w:val="008645E8"/>
    <w:rsid w:val="00864FE2"/>
    <w:rsid w:val="00866B0C"/>
    <w:rsid w:val="00873025"/>
    <w:rsid w:val="00875AF2"/>
    <w:rsid w:val="00875F21"/>
    <w:rsid w:val="00876664"/>
    <w:rsid w:val="00877AA2"/>
    <w:rsid w:val="00880D31"/>
    <w:rsid w:val="00883BE4"/>
    <w:rsid w:val="00884748"/>
    <w:rsid w:val="00884FEE"/>
    <w:rsid w:val="00887331"/>
    <w:rsid w:val="008904FE"/>
    <w:rsid w:val="00894969"/>
    <w:rsid w:val="008955D2"/>
    <w:rsid w:val="00895AF3"/>
    <w:rsid w:val="008A2168"/>
    <w:rsid w:val="008A694A"/>
    <w:rsid w:val="008B0826"/>
    <w:rsid w:val="008B5469"/>
    <w:rsid w:val="008B5EAC"/>
    <w:rsid w:val="008C08CA"/>
    <w:rsid w:val="008C1917"/>
    <w:rsid w:val="008C5E48"/>
    <w:rsid w:val="008C666C"/>
    <w:rsid w:val="008C6B27"/>
    <w:rsid w:val="008D270A"/>
    <w:rsid w:val="008D4228"/>
    <w:rsid w:val="008D5020"/>
    <w:rsid w:val="008D5B68"/>
    <w:rsid w:val="008D5FF4"/>
    <w:rsid w:val="008E3E44"/>
    <w:rsid w:val="008E4639"/>
    <w:rsid w:val="008E6202"/>
    <w:rsid w:val="008E6330"/>
    <w:rsid w:val="008F1FB9"/>
    <w:rsid w:val="008F2D16"/>
    <w:rsid w:val="008F4F5B"/>
    <w:rsid w:val="008F595E"/>
    <w:rsid w:val="008F5DA1"/>
    <w:rsid w:val="008F66C2"/>
    <w:rsid w:val="008F73C4"/>
    <w:rsid w:val="0090103E"/>
    <w:rsid w:val="00903DC1"/>
    <w:rsid w:val="0090485A"/>
    <w:rsid w:val="0090500B"/>
    <w:rsid w:val="00912047"/>
    <w:rsid w:val="00912731"/>
    <w:rsid w:val="00913ADD"/>
    <w:rsid w:val="00914429"/>
    <w:rsid w:val="00915968"/>
    <w:rsid w:val="00916803"/>
    <w:rsid w:val="00916AEC"/>
    <w:rsid w:val="00916E76"/>
    <w:rsid w:val="00920F28"/>
    <w:rsid w:val="00921CBC"/>
    <w:rsid w:val="00923214"/>
    <w:rsid w:val="009277D2"/>
    <w:rsid w:val="009307F6"/>
    <w:rsid w:val="0093083E"/>
    <w:rsid w:val="00930AF2"/>
    <w:rsid w:val="00935EC1"/>
    <w:rsid w:val="00942A32"/>
    <w:rsid w:val="00942B3E"/>
    <w:rsid w:val="009434CC"/>
    <w:rsid w:val="00946A02"/>
    <w:rsid w:val="00950140"/>
    <w:rsid w:val="00950DA5"/>
    <w:rsid w:val="0095151D"/>
    <w:rsid w:val="00952007"/>
    <w:rsid w:val="009533B1"/>
    <w:rsid w:val="0095434B"/>
    <w:rsid w:val="00960FE7"/>
    <w:rsid w:val="00962810"/>
    <w:rsid w:val="00965846"/>
    <w:rsid w:val="00965FD2"/>
    <w:rsid w:val="009671B3"/>
    <w:rsid w:val="00967C84"/>
    <w:rsid w:val="00970646"/>
    <w:rsid w:val="00974794"/>
    <w:rsid w:val="00974D43"/>
    <w:rsid w:val="00975820"/>
    <w:rsid w:val="00975AEC"/>
    <w:rsid w:val="00976680"/>
    <w:rsid w:val="0097724A"/>
    <w:rsid w:val="00977CE3"/>
    <w:rsid w:val="009809F4"/>
    <w:rsid w:val="009835FD"/>
    <w:rsid w:val="009873E4"/>
    <w:rsid w:val="00987E02"/>
    <w:rsid w:val="00991B2B"/>
    <w:rsid w:val="00995D17"/>
    <w:rsid w:val="00996E2D"/>
    <w:rsid w:val="00997B54"/>
    <w:rsid w:val="009A1AA2"/>
    <w:rsid w:val="009A1FCD"/>
    <w:rsid w:val="009A2386"/>
    <w:rsid w:val="009A27B2"/>
    <w:rsid w:val="009A2925"/>
    <w:rsid w:val="009A4BAD"/>
    <w:rsid w:val="009A4C36"/>
    <w:rsid w:val="009A5C39"/>
    <w:rsid w:val="009A6F90"/>
    <w:rsid w:val="009B17C6"/>
    <w:rsid w:val="009B23DD"/>
    <w:rsid w:val="009B307E"/>
    <w:rsid w:val="009B606A"/>
    <w:rsid w:val="009B6685"/>
    <w:rsid w:val="009B7513"/>
    <w:rsid w:val="009B7646"/>
    <w:rsid w:val="009C1A56"/>
    <w:rsid w:val="009C357B"/>
    <w:rsid w:val="009C47E5"/>
    <w:rsid w:val="009C56D6"/>
    <w:rsid w:val="009C6AFD"/>
    <w:rsid w:val="009C7142"/>
    <w:rsid w:val="009D34C1"/>
    <w:rsid w:val="009D402D"/>
    <w:rsid w:val="009D4065"/>
    <w:rsid w:val="009D53E2"/>
    <w:rsid w:val="009D7466"/>
    <w:rsid w:val="009E3A4A"/>
    <w:rsid w:val="009E718B"/>
    <w:rsid w:val="009E7AB0"/>
    <w:rsid w:val="009F23CF"/>
    <w:rsid w:val="009F3E9D"/>
    <w:rsid w:val="009F52EE"/>
    <w:rsid w:val="009F6828"/>
    <w:rsid w:val="009F76DF"/>
    <w:rsid w:val="00A00715"/>
    <w:rsid w:val="00A01876"/>
    <w:rsid w:val="00A01BDD"/>
    <w:rsid w:val="00A02EDC"/>
    <w:rsid w:val="00A03B3A"/>
    <w:rsid w:val="00A055A0"/>
    <w:rsid w:val="00A073E6"/>
    <w:rsid w:val="00A07F5E"/>
    <w:rsid w:val="00A10A5B"/>
    <w:rsid w:val="00A1161D"/>
    <w:rsid w:val="00A118A1"/>
    <w:rsid w:val="00A11ECB"/>
    <w:rsid w:val="00A13A65"/>
    <w:rsid w:val="00A16570"/>
    <w:rsid w:val="00A1758E"/>
    <w:rsid w:val="00A21B1A"/>
    <w:rsid w:val="00A26D5D"/>
    <w:rsid w:val="00A272ED"/>
    <w:rsid w:val="00A30644"/>
    <w:rsid w:val="00A30C36"/>
    <w:rsid w:val="00A327ED"/>
    <w:rsid w:val="00A32B03"/>
    <w:rsid w:val="00A422B7"/>
    <w:rsid w:val="00A43971"/>
    <w:rsid w:val="00A505C4"/>
    <w:rsid w:val="00A50C35"/>
    <w:rsid w:val="00A5178B"/>
    <w:rsid w:val="00A52FB4"/>
    <w:rsid w:val="00A536F3"/>
    <w:rsid w:val="00A53841"/>
    <w:rsid w:val="00A564E7"/>
    <w:rsid w:val="00A57260"/>
    <w:rsid w:val="00A677F6"/>
    <w:rsid w:val="00A67C4B"/>
    <w:rsid w:val="00A70F34"/>
    <w:rsid w:val="00A733DC"/>
    <w:rsid w:val="00A74F8A"/>
    <w:rsid w:val="00A759FB"/>
    <w:rsid w:val="00A81ABB"/>
    <w:rsid w:val="00A82D81"/>
    <w:rsid w:val="00A83D00"/>
    <w:rsid w:val="00A83FA7"/>
    <w:rsid w:val="00A85434"/>
    <w:rsid w:val="00A86521"/>
    <w:rsid w:val="00A87750"/>
    <w:rsid w:val="00A92BD5"/>
    <w:rsid w:val="00A93318"/>
    <w:rsid w:val="00A95B54"/>
    <w:rsid w:val="00A96669"/>
    <w:rsid w:val="00A97381"/>
    <w:rsid w:val="00AA2853"/>
    <w:rsid w:val="00AA2929"/>
    <w:rsid w:val="00AA3CFB"/>
    <w:rsid w:val="00AA3F0C"/>
    <w:rsid w:val="00AA751A"/>
    <w:rsid w:val="00AA7873"/>
    <w:rsid w:val="00AB3FB0"/>
    <w:rsid w:val="00AB5611"/>
    <w:rsid w:val="00AB787B"/>
    <w:rsid w:val="00AC0E22"/>
    <w:rsid w:val="00AC0EDE"/>
    <w:rsid w:val="00AC14EE"/>
    <w:rsid w:val="00AC5284"/>
    <w:rsid w:val="00AC59CE"/>
    <w:rsid w:val="00AD19C8"/>
    <w:rsid w:val="00AD4DA1"/>
    <w:rsid w:val="00AD64A7"/>
    <w:rsid w:val="00AD7450"/>
    <w:rsid w:val="00AD7DC4"/>
    <w:rsid w:val="00AE2AC1"/>
    <w:rsid w:val="00AE361B"/>
    <w:rsid w:val="00AE48EB"/>
    <w:rsid w:val="00AF19B2"/>
    <w:rsid w:val="00AF591B"/>
    <w:rsid w:val="00AF7101"/>
    <w:rsid w:val="00B02189"/>
    <w:rsid w:val="00B0255C"/>
    <w:rsid w:val="00B02E49"/>
    <w:rsid w:val="00B02FD5"/>
    <w:rsid w:val="00B052E6"/>
    <w:rsid w:val="00B05C66"/>
    <w:rsid w:val="00B062B0"/>
    <w:rsid w:val="00B1126E"/>
    <w:rsid w:val="00B11343"/>
    <w:rsid w:val="00B120D5"/>
    <w:rsid w:val="00B13276"/>
    <w:rsid w:val="00B144C1"/>
    <w:rsid w:val="00B14E6A"/>
    <w:rsid w:val="00B1575C"/>
    <w:rsid w:val="00B16E35"/>
    <w:rsid w:val="00B173DB"/>
    <w:rsid w:val="00B178AD"/>
    <w:rsid w:val="00B17F7C"/>
    <w:rsid w:val="00B2000E"/>
    <w:rsid w:val="00B2140F"/>
    <w:rsid w:val="00B25CDC"/>
    <w:rsid w:val="00B301D4"/>
    <w:rsid w:val="00B3218E"/>
    <w:rsid w:val="00B32A30"/>
    <w:rsid w:val="00B32B14"/>
    <w:rsid w:val="00B35290"/>
    <w:rsid w:val="00B35BA2"/>
    <w:rsid w:val="00B37E59"/>
    <w:rsid w:val="00B403AC"/>
    <w:rsid w:val="00B426D2"/>
    <w:rsid w:val="00B42A7A"/>
    <w:rsid w:val="00B45ED4"/>
    <w:rsid w:val="00B461DB"/>
    <w:rsid w:val="00B4764B"/>
    <w:rsid w:val="00B5126E"/>
    <w:rsid w:val="00B53127"/>
    <w:rsid w:val="00B600C5"/>
    <w:rsid w:val="00B63BFC"/>
    <w:rsid w:val="00B64DA2"/>
    <w:rsid w:val="00B6528E"/>
    <w:rsid w:val="00B6602E"/>
    <w:rsid w:val="00B67FAF"/>
    <w:rsid w:val="00B710C1"/>
    <w:rsid w:val="00B71B26"/>
    <w:rsid w:val="00B74523"/>
    <w:rsid w:val="00B8036F"/>
    <w:rsid w:val="00B8073E"/>
    <w:rsid w:val="00B81069"/>
    <w:rsid w:val="00B82519"/>
    <w:rsid w:val="00B841FC"/>
    <w:rsid w:val="00B907E4"/>
    <w:rsid w:val="00B943D9"/>
    <w:rsid w:val="00B9600D"/>
    <w:rsid w:val="00B96A5D"/>
    <w:rsid w:val="00B96CD1"/>
    <w:rsid w:val="00BA0B21"/>
    <w:rsid w:val="00BA1933"/>
    <w:rsid w:val="00BA2F2B"/>
    <w:rsid w:val="00BA3FD7"/>
    <w:rsid w:val="00BA49E1"/>
    <w:rsid w:val="00BA60E4"/>
    <w:rsid w:val="00BA6DD8"/>
    <w:rsid w:val="00BA7CDF"/>
    <w:rsid w:val="00BB093D"/>
    <w:rsid w:val="00BB2B3C"/>
    <w:rsid w:val="00BB4E67"/>
    <w:rsid w:val="00BB53C5"/>
    <w:rsid w:val="00BB5495"/>
    <w:rsid w:val="00BC0565"/>
    <w:rsid w:val="00BC138B"/>
    <w:rsid w:val="00BC2A37"/>
    <w:rsid w:val="00BC2F09"/>
    <w:rsid w:val="00BC3A3D"/>
    <w:rsid w:val="00BC3F50"/>
    <w:rsid w:val="00BC5C2B"/>
    <w:rsid w:val="00BC75B1"/>
    <w:rsid w:val="00BC7B29"/>
    <w:rsid w:val="00BD1442"/>
    <w:rsid w:val="00BD37E7"/>
    <w:rsid w:val="00BD3DE3"/>
    <w:rsid w:val="00BD4B1B"/>
    <w:rsid w:val="00BE308D"/>
    <w:rsid w:val="00BE487C"/>
    <w:rsid w:val="00BE72B2"/>
    <w:rsid w:val="00BE790C"/>
    <w:rsid w:val="00BF2E48"/>
    <w:rsid w:val="00BF738E"/>
    <w:rsid w:val="00C02D37"/>
    <w:rsid w:val="00C03309"/>
    <w:rsid w:val="00C03C5C"/>
    <w:rsid w:val="00C0797A"/>
    <w:rsid w:val="00C11109"/>
    <w:rsid w:val="00C14265"/>
    <w:rsid w:val="00C165DA"/>
    <w:rsid w:val="00C1664B"/>
    <w:rsid w:val="00C20551"/>
    <w:rsid w:val="00C21222"/>
    <w:rsid w:val="00C24025"/>
    <w:rsid w:val="00C2413D"/>
    <w:rsid w:val="00C24C08"/>
    <w:rsid w:val="00C25E32"/>
    <w:rsid w:val="00C27454"/>
    <w:rsid w:val="00C27F48"/>
    <w:rsid w:val="00C35201"/>
    <w:rsid w:val="00C362BF"/>
    <w:rsid w:val="00C363D6"/>
    <w:rsid w:val="00C41EEE"/>
    <w:rsid w:val="00C43774"/>
    <w:rsid w:val="00C46745"/>
    <w:rsid w:val="00C479B5"/>
    <w:rsid w:val="00C52528"/>
    <w:rsid w:val="00C53127"/>
    <w:rsid w:val="00C5504B"/>
    <w:rsid w:val="00C5695C"/>
    <w:rsid w:val="00C56F4D"/>
    <w:rsid w:val="00C612E8"/>
    <w:rsid w:val="00C62862"/>
    <w:rsid w:val="00C62891"/>
    <w:rsid w:val="00C6320E"/>
    <w:rsid w:val="00C64E93"/>
    <w:rsid w:val="00C72D5F"/>
    <w:rsid w:val="00C73C40"/>
    <w:rsid w:val="00C750B3"/>
    <w:rsid w:val="00C755FC"/>
    <w:rsid w:val="00C75FFB"/>
    <w:rsid w:val="00C83B01"/>
    <w:rsid w:val="00C84721"/>
    <w:rsid w:val="00C85E6B"/>
    <w:rsid w:val="00C87C49"/>
    <w:rsid w:val="00CA62E2"/>
    <w:rsid w:val="00CB1A0C"/>
    <w:rsid w:val="00CB2012"/>
    <w:rsid w:val="00CB3656"/>
    <w:rsid w:val="00CB6A99"/>
    <w:rsid w:val="00CC1021"/>
    <w:rsid w:val="00CC127E"/>
    <w:rsid w:val="00CC445A"/>
    <w:rsid w:val="00CC5B45"/>
    <w:rsid w:val="00CC7506"/>
    <w:rsid w:val="00CD1AA2"/>
    <w:rsid w:val="00CD1F03"/>
    <w:rsid w:val="00CD1F45"/>
    <w:rsid w:val="00CD2C61"/>
    <w:rsid w:val="00CD308D"/>
    <w:rsid w:val="00CD613A"/>
    <w:rsid w:val="00CD6F02"/>
    <w:rsid w:val="00CD70DA"/>
    <w:rsid w:val="00CD75F3"/>
    <w:rsid w:val="00CE1905"/>
    <w:rsid w:val="00CE1FE8"/>
    <w:rsid w:val="00CE7C6D"/>
    <w:rsid w:val="00CF0671"/>
    <w:rsid w:val="00CF3DCE"/>
    <w:rsid w:val="00CF4B6D"/>
    <w:rsid w:val="00CF56F0"/>
    <w:rsid w:val="00D124E8"/>
    <w:rsid w:val="00D12EC1"/>
    <w:rsid w:val="00D12EC4"/>
    <w:rsid w:val="00D140A6"/>
    <w:rsid w:val="00D20335"/>
    <w:rsid w:val="00D22275"/>
    <w:rsid w:val="00D232B4"/>
    <w:rsid w:val="00D2359E"/>
    <w:rsid w:val="00D236BE"/>
    <w:rsid w:val="00D25AFA"/>
    <w:rsid w:val="00D27725"/>
    <w:rsid w:val="00D27BDA"/>
    <w:rsid w:val="00D35E02"/>
    <w:rsid w:val="00D3662A"/>
    <w:rsid w:val="00D37E4B"/>
    <w:rsid w:val="00D43173"/>
    <w:rsid w:val="00D43615"/>
    <w:rsid w:val="00D45FB1"/>
    <w:rsid w:val="00D4707B"/>
    <w:rsid w:val="00D52AAF"/>
    <w:rsid w:val="00D542A8"/>
    <w:rsid w:val="00D559E8"/>
    <w:rsid w:val="00D5683D"/>
    <w:rsid w:val="00D6039D"/>
    <w:rsid w:val="00D60891"/>
    <w:rsid w:val="00D61A11"/>
    <w:rsid w:val="00D65044"/>
    <w:rsid w:val="00D659DE"/>
    <w:rsid w:val="00D667A6"/>
    <w:rsid w:val="00D70CE6"/>
    <w:rsid w:val="00D72249"/>
    <w:rsid w:val="00D72C6A"/>
    <w:rsid w:val="00D74A89"/>
    <w:rsid w:val="00D76CF7"/>
    <w:rsid w:val="00D81FAD"/>
    <w:rsid w:val="00D81FD3"/>
    <w:rsid w:val="00D826F3"/>
    <w:rsid w:val="00D83931"/>
    <w:rsid w:val="00D847AE"/>
    <w:rsid w:val="00D84D35"/>
    <w:rsid w:val="00D855E6"/>
    <w:rsid w:val="00D8592C"/>
    <w:rsid w:val="00D86EB6"/>
    <w:rsid w:val="00D87DA1"/>
    <w:rsid w:val="00D93EBF"/>
    <w:rsid w:val="00D95D76"/>
    <w:rsid w:val="00D97DBD"/>
    <w:rsid w:val="00DA069E"/>
    <w:rsid w:val="00DA1323"/>
    <w:rsid w:val="00DA37D1"/>
    <w:rsid w:val="00DA575A"/>
    <w:rsid w:val="00DB1E72"/>
    <w:rsid w:val="00DB294D"/>
    <w:rsid w:val="00DC090C"/>
    <w:rsid w:val="00DC191F"/>
    <w:rsid w:val="00DC48A4"/>
    <w:rsid w:val="00DC4D62"/>
    <w:rsid w:val="00DD0442"/>
    <w:rsid w:val="00DD1592"/>
    <w:rsid w:val="00DD21F8"/>
    <w:rsid w:val="00DD2B8D"/>
    <w:rsid w:val="00DD3A80"/>
    <w:rsid w:val="00DD4D5E"/>
    <w:rsid w:val="00DD78F2"/>
    <w:rsid w:val="00DE08C3"/>
    <w:rsid w:val="00DE6E35"/>
    <w:rsid w:val="00DF07AD"/>
    <w:rsid w:val="00DF2E6B"/>
    <w:rsid w:val="00DF35DB"/>
    <w:rsid w:val="00DF551E"/>
    <w:rsid w:val="00E01886"/>
    <w:rsid w:val="00E02B7B"/>
    <w:rsid w:val="00E05127"/>
    <w:rsid w:val="00E06A91"/>
    <w:rsid w:val="00E10863"/>
    <w:rsid w:val="00E11ADC"/>
    <w:rsid w:val="00E16024"/>
    <w:rsid w:val="00E22542"/>
    <w:rsid w:val="00E229F5"/>
    <w:rsid w:val="00E249FA"/>
    <w:rsid w:val="00E25A45"/>
    <w:rsid w:val="00E33009"/>
    <w:rsid w:val="00E44C5A"/>
    <w:rsid w:val="00E44D00"/>
    <w:rsid w:val="00E4641E"/>
    <w:rsid w:val="00E4757E"/>
    <w:rsid w:val="00E475D5"/>
    <w:rsid w:val="00E50294"/>
    <w:rsid w:val="00E54CEA"/>
    <w:rsid w:val="00E558AE"/>
    <w:rsid w:val="00E60262"/>
    <w:rsid w:val="00E62C48"/>
    <w:rsid w:val="00E6550C"/>
    <w:rsid w:val="00E66D5C"/>
    <w:rsid w:val="00E67314"/>
    <w:rsid w:val="00E6731A"/>
    <w:rsid w:val="00E67A32"/>
    <w:rsid w:val="00E72D85"/>
    <w:rsid w:val="00E7311E"/>
    <w:rsid w:val="00E74A2C"/>
    <w:rsid w:val="00E74E30"/>
    <w:rsid w:val="00E75A43"/>
    <w:rsid w:val="00E85830"/>
    <w:rsid w:val="00E863E7"/>
    <w:rsid w:val="00E868C2"/>
    <w:rsid w:val="00E956A2"/>
    <w:rsid w:val="00E97AEE"/>
    <w:rsid w:val="00EA4DDF"/>
    <w:rsid w:val="00EA5A8D"/>
    <w:rsid w:val="00EA69E0"/>
    <w:rsid w:val="00EA7122"/>
    <w:rsid w:val="00EA7E89"/>
    <w:rsid w:val="00EB2910"/>
    <w:rsid w:val="00EB2A37"/>
    <w:rsid w:val="00EB3079"/>
    <w:rsid w:val="00EB4715"/>
    <w:rsid w:val="00EC17FD"/>
    <w:rsid w:val="00EC1C06"/>
    <w:rsid w:val="00EC2958"/>
    <w:rsid w:val="00EC2BC0"/>
    <w:rsid w:val="00ED64F2"/>
    <w:rsid w:val="00EE0900"/>
    <w:rsid w:val="00EE284D"/>
    <w:rsid w:val="00EE2AF5"/>
    <w:rsid w:val="00EE3E9E"/>
    <w:rsid w:val="00EE7517"/>
    <w:rsid w:val="00EE7F27"/>
    <w:rsid w:val="00EF0B2E"/>
    <w:rsid w:val="00EF440D"/>
    <w:rsid w:val="00EF5BFC"/>
    <w:rsid w:val="00F01671"/>
    <w:rsid w:val="00F02B0C"/>
    <w:rsid w:val="00F066DE"/>
    <w:rsid w:val="00F06C59"/>
    <w:rsid w:val="00F06F31"/>
    <w:rsid w:val="00F115B6"/>
    <w:rsid w:val="00F12F48"/>
    <w:rsid w:val="00F15B34"/>
    <w:rsid w:val="00F17FC1"/>
    <w:rsid w:val="00F213E4"/>
    <w:rsid w:val="00F2198E"/>
    <w:rsid w:val="00F22244"/>
    <w:rsid w:val="00F22E9E"/>
    <w:rsid w:val="00F231C2"/>
    <w:rsid w:val="00F2321A"/>
    <w:rsid w:val="00F2445E"/>
    <w:rsid w:val="00F24C9C"/>
    <w:rsid w:val="00F26CC7"/>
    <w:rsid w:val="00F278A5"/>
    <w:rsid w:val="00F30DF2"/>
    <w:rsid w:val="00F31DFB"/>
    <w:rsid w:val="00F33402"/>
    <w:rsid w:val="00F34809"/>
    <w:rsid w:val="00F34B0B"/>
    <w:rsid w:val="00F3780F"/>
    <w:rsid w:val="00F42300"/>
    <w:rsid w:val="00F446AA"/>
    <w:rsid w:val="00F5064B"/>
    <w:rsid w:val="00F524C3"/>
    <w:rsid w:val="00F54211"/>
    <w:rsid w:val="00F55AA1"/>
    <w:rsid w:val="00F568A1"/>
    <w:rsid w:val="00F575A7"/>
    <w:rsid w:val="00F5796D"/>
    <w:rsid w:val="00F617A9"/>
    <w:rsid w:val="00F64E6E"/>
    <w:rsid w:val="00F66EA1"/>
    <w:rsid w:val="00F729CA"/>
    <w:rsid w:val="00F733CF"/>
    <w:rsid w:val="00F74879"/>
    <w:rsid w:val="00F75E93"/>
    <w:rsid w:val="00F76CCA"/>
    <w:rsid w:val="00F76E78"/>
    <w:rsid w:val="00F77849"/>
    <w:rsid w:val="00F8018D"/>
    <w:rsid w:val="00F80578"/>
    <w:rsid w:val="00F83E53"/>
    <w:rsid w:val="00F84A8C"/>
    <w:rsid w:val="00F855B3"/>
    <w:rsid w:val="00F85E69"/>
    <w:rsid w:val="00F86209"/>
    <w:rsid w:val="00F87018"/>
    <w:rsid w:val="00F954C8"/>
    <w:rsid w:val="00F96092"/>
    <w:rsid w:val="00F9675B"/>
    <w:rsid w:val="00F975AF"/>
    <w:rsid w:val="00FA1165"/>
    <w:rsid w:val="00FA2F70"/>
    <w:rsid w:val="00FA3408"/>
    <w:rsid w:val="00FA4246"/>
    <w:rsid w:val="00FB0163"/>
    <w:rsid w:val="00FB086F"/>
    <w:rsid w:val="00FB45FB"/>
    <w:rsid w:val="00FB4A50"/>
    <w:rsid w:val="00FB4F1D"/>
    <w:rsid w:val="00FC3B73"/>
    <w:rsid w:val="00FC4A25"/>
    <w:rsid w:val="00FC4B32"/>
    <w:rsid w:val="00FC7A37"/>
    <w:rsid w:val="00FD209A"/>
    <w:rsid w:val="00FD3F99"/>
    <w:rsid w:val="00FD7A54"/>
    <w:rsid w:val="00FD7CFC"/>
    <w:rsid w:val="00FE1B62"/>
    <w:rsid w:val="00FE21DF"/>
    <w:rsid w:val="00FE28B0"/>
    <w:rsid w:val="00FE290C"/>
    <w:rsid w:val="00FE29A2"/>
    <w:rsid w:val="00FE54BA"/>
    <w:rsid w:val="00FE6225"/>
    <w:rsid w:val="00FF06A9"/>
    <w:rsid w:val="00FF1AFD"/>
    <w:rsid w:val="00FF35D7"/>
    <w:rsid w:val="00FF4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568A"/>
  <w15:docId w15:val="{199DF813-647F-43F6-A2DF-7B562CBF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59C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43EA9"/>
    <w:pPr>
      <w:keepNext/>
      <w:overflowPunct w:val="0"/>
      <w:autoSpaceDE w:val="0"/>
      <w:autoSpaceDN w:val="0"/>
      <w:adjustRightInd w:val="0"/>
      <w:spacing w:before="360"/>
      <w:ind w:left="629" w:hanging="272"/>
      <w:textAlignment w:val="baseline"/>
      <w:outlineLvl w:val="1"/>
    </w:pPr>
    <w:rPr>
      <w:rFonts w:ascii="Peterburg" w:hAnsi="Peterburg"/>
      <w:b/>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0C59CC"/>
    <w:rPr>
      <w:rFonts w:ascii="Courier New" w:hAnsi="Courier New" w:cs="Courier New"/>
      <w:lang w:eastAsia="ru-RU"/>
    </w:rPr>
  </w:style>
  <w:style w:type="paragraph" w:styleId="a4">
    <w:name w:val="Plain Text"/>
    <w:basedOn w:val="a"/>
    <w:link w:val="a3"/>
    <w:rsid w:val="000C59CC"/>
    <w:rPr>
      <w:rFonts w:ascii="Courier New" w:eastAsiaTheme="minorHAnsi" w:hAnsi="Courier New" w:cs="Courier New"/>
      <w:sz w:val="22"/>
      <w:szCs w:val="22"/>
    </w:rPr>
  </w:style>
  <w:style w:type="character" w:customStyle="1" w:styleId="1">
    <w:name w:val="Текст Знак1"/>
    <w:basedOn w:val="a0"/>
    <w:uiPriority w:val="99"/>
    <w:semiHidden/>
    <w:rsid w:val="000C59CC"/>
    <w:rPr>
      <w:rFonts w:ascii="Consolas" w:eastAsia="Times New Roman" w:hAnsi="Consolas" w:cs="Consolas"/>
      <w:sz w:val="21"/>
      <w:szCs w:val="21"/>
      <w:lang w:eastAsia="ru-RU"/>
    </w:rPr>
  </w:style>
  <w:style w:type="paragraph" w:styleId="a5">
    <w:name w:val="footer"/>
    <w:basedOn w:val="a"/>
    <w:link w:val="a6"/>
    <w:uiPriority w:val="99"/>
    <w:unhideWhenUsed/>
    <w:rsid w:val="000C59CC"/>
    <w:pPr>
      <w:tabs>
        <w:tab w:val="center" w:pos="4677"/>
        <w:tab w:val="right" w:pos="9355"/>
      </w:tabs>
    </w:pPr>
  </w:style>
  <w:style w:type="character" w:customStyle="1" w:styleId="a6">
    <w:name w:val="Нижний колонтитул Знак"/>
    <w:basedOn w:val="a0"/>
    <w:link w:val="a5"/>
    <w:uiPriority w:val="99"/>
    <w:rsid w:val="000C59CC"/>
    <w:rPr>
      <w:rFonts w:ascii="Times New Roman" w:eastAsia="Times New Roman" w:hAnsi="Times New Roman" w:cs="Times New Roman"/>
      <w:sz w:val="24"/>
      <w:szCs w:val="24"/>
      <w:lang w:eastAsia="ru-RU"/>
    </w:rPr>
  </w:style>
  <w:style w:type="character" w:customStyle="1" w:styleId="FontStyle24">
    <w:name w:val="Font Style24"/>
    <w:uiPriority w:val="99"/>
    <w:rsid w:val="00B14E6A"/>
    <w:rPr>
      <w:rFonts w:ascii="Times New Roman" w:hAnsi="Times New Roman" w:cs="Times New Roman"/>
      <w:sz w:val="22"/>
      <w:szCs w:val="22"/>
    </w:rPr>
  </w:style>
  <w:style w:type="paragraph" w:styleId="a7">
    <w:name w:val="List Paragraph"/>
    <w:basedOn w:val="a"/>
    <w:uiPriority w:val="34"/>
    <w:qFormat/>
    <w:rsid w:val="00920F28"/>
    <w:pPr>
      <w:ind w:left="720"/>
      <w:contextualSpacing/>
    </w:pPr>
  </w:style>
  <w:style w:type="paragraph" w:styleId="a8">
    <w:name w:val="Balloon Text"/>
    <w:basedOn w:val="a"/>
    <w:link w:val="a9"/>
    <w:uiPriority w:val="99"/>
    <w:semiHidden/>
    <w:unhideWhenUsed/>
    <w:rsid w:val="00FA2F70"/>
    <w:rPr>
      <w:rFonts w:ascii="Tahoma" w:hAnsi="Tahoma" w:cs="Tahoma"/>
      <w:sz w:val="16"/>
      <w:szCs w:val="16"/>
    </w:rPr>
  </w:style>
  <w:style w:type="character" w:customStyle="1" w:styleId="a9">
    <w:name w:val="Текст выноски Знак"/>
    <w:basedOn w:val="a0"/>
    <w:link w:val="a8"/>
    <w:uiPriority w:val="99"/>
    <w:semiHidden/>
    <w:rsid w:val="00FA2F70"/>
    <w:rPr>
      <w:rFonts w:ascii="Tahoma" w:eastAsia="Times New Roman" w:hAnsi="Tahoma" w:cs="Tahoma"/>
      <w:sz w:val="16"/>
      <w:szCs w:val="16"/>
      <w:lang w:eastAsia="ru-RU"/>
    </w:rPr>
  </w:style>
  <w:style w:type="character" w:customStyle="1" w:styleId="blk">
    <w:name w:val="blk"/>
    <w:basedOn w:val="a0"/>
    <w:rsid w:val="00974D43"/>
  </w:style>
  <w:style w:type="character" w:styleId="aa">
    <w:name w:val="annotation reference"/>
    <w:basedOn w:val="a0"/>
    <w:uiPriority w:val="99"/>
    <w:semiHidden/>
    <w:unhideWhenUsed/>
    <w:rsid w:val="0009035F"/>
    <w:rPr>
      <w:sz w:val="16"/>
      <w:szCs w:val="16"/>
    </w:rPr>
  </w:style>
  <w:style w:type="paragraph" w:styleId="ab">
    <w:name w:val="annotation text"/>
    <w:basedOn w:val="a"/>
    <w:link w:val="ac"/>
    <w:uiPriority w:val="99"/>
    <w:unhideWhenUsed/>
    <w:rsid w:val="0009035F"/>
    <w:rPr>
      <w:sz w:val="20"/>
      <w:szCs w:val="20"/>
    </w:rPr>
  </w:style>
  <w:style w:type="character" w:customStyle="1" w:styleId="ac">
    <w:name w:val="Текст примечания Знак"/>
    <w:basedOn w:val="a0"/>
    <w:link w:val="ab"/>
    <w:uiPriority w:val="99"/>
    <w:rsid w:val="0009035F"/>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9035F"/>
    <w:rPr>
      <w:b/>
      <w:bCs/>
    </w:rPr>
  </w:style>
  <w:style w:type="character" w:customStyle="1" w:styleId="ae">
    <w:name w:val="Тема примечания Знак"/>
    <w:basedOn w:val="ac"/>
    <w:link w:val="ad"/>
    <w:uiPriority w:val="99"/>
    <w:semiHidden/>
    <w:rsid w:val="0009035F"/>
    <w:rPr>
      <w:rFonts w:ascii="Times New Roman" w:eastAsia="Times New Roman" w:hAnsi="Times New Roman" w:cs="Times New Roman"/>
      <w:b/>
      <w:bCs/>
      <w:sz w:val="20"/>
      <w:szCs w:val="20"/>
      <w:lang w:eastAsia="ru-RU"/>
    </w:rPr>
  </w:style>
  <w:style w:type="paragraph" w:customStyle="1" w:styleId="ConsNormal">
    <w:name w:val="ConsNormal"/>
    <w:uiPriority w:val="99"/>
    <w:rsid w:val="003742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header"/>
    <w:basedOn w:val="a"/>
    <w:link w:val="af0"/>
    <w:uiPriority w:val="99"/>
    <w:unhideWhenUsed/>
    <w:rsid w:val="000D6D72"/>
    <w:pPr>
      <w:tabs>
        <w:tab w:val="center" w:pos="4677"/>
        <w:tab w:val="right" w:pos="9355"/>
      </w:tabs>
    </w:pPr>
  </w:style>
  <w:style w:type="character" w:customStyle="1" w:styleId="af0">
    <w:name w:val="Верхний колонтитул Знак"/>
    <w:basedOn w:val="a0"/>
    <w:link w:val="af"/>
    <w:uiPriority w:val="99"/>
    <w:rsid w:val="000D6D72"/>
    <w:rPr>
      <w:rFonts w:ascii="Times New Roman" w:eastAsia="Times New Roman" w:hAnsi="Times New Roman" w:cs="Times New Roman"/>
      <w:sz w:val="24"/>
      <w:szCs w:val="24"/>
      <w:lang w:eastAsia="ru-RU"/>
    </w:rPr>
  </w:style>
  <w:style w:type="paragraph" w:customStyle="1" w:styleId="ConsPlusNormal">
    <w:name w:val="ConsPlusNormal"/>
    <w:rsid w:val="007951FE"/>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43EA9"/>
    <w:rPr>
      <w:rFonts w:ascii="Peterburg" w:eastAsia="Times New Roman" w:hAnsi="Peterburg" w:cs="Times New Roman"/>
      <w:b/>
      <w:sz w:val="24"/>
      <w:szCs w:val="20"/>
      <w:lang w:val="en-GB" w:eastAsia="x-none"/>
    </w:rPr>
  </w:style>
  <w:style w:type="paragraph" w:customStyle="1" w:styleId="ConsPlusNonformat">
    <w:name w:val="ConsPlusNonformat"/>
    <w:rsid w:val="00643EA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1">
    <w:name w:val="Title"/>
    <w:basedOn w:val="a"/>
    <w:link w:val="af2"/>
    <w:qFormat/>
    <w:rsid w:val="00A82D81"/>
    <w:pPr>
      <w:jc w:val="center"/>
    </w:pPr>
    <w:rPr>
      <w:b/>
      <w:sz w:val="18"/>
      <w:szCs w:val="20"/>
    </w:rPr>
  </w:style>
  <w:style w:type="character" w:customStyle="1" w:styleId="af2">
    <w:name w:val="Заголовок Знак"/>
    <w:basedOn w:val="a0"/>
    <w:link w:val="af1"/>
    <w:rsid w:val="00A82D81"/>
    <w:rPr>
      <w:rFonts w:ascii="Times New Roman" w:eastAsia="Times New Roman" w:hAnsi="Times New Roman" w:cs="Times New Roman"/>
      <w:b/>
      <w:sz w:val="18"/>
      <w:szCs w:val="20"/>
      <w:lang w:eastAsia="ru-RU"/>
    </w:rPr>
  </w:style>
  <w:style w:type="character" w:styleId="af3">
    <w:name w:val="Hyperlink"/>
    <w:rsid w:val="00A073E6"/>
    <w:rPr>
      <w:color w:val="0563C1"/>
      <w:u w:val="single"/>
    </w:rPr>
  </w:style>
  <w:style w:type="paragraph" w:styleId="af4">
    <w:name w:val="Body Text"/>
    <w:basedOn w:val="a"/>
    <w:link w:val="af5"/>
    <w:rsid w:val="006F1E60"/>
    <w:pPr>
      <w:spacing w:after="120"/>
    </w:pPr>
    <w:rPr>
      <w:lang w:val="x-none"/>
    </w:rPr>
  </w:style>
  <w:style w:type="character" w:customStyle="1" w:styleId="af5">
    <w:name w:val="Основной текст Знак"/>
    <w:basedOn w:val="a0"/>
    <w:link w:val="af4"/>
    <w:rsid w:val="006F1E60"/>
    <w:rPr>
      <w:rFonts w:ascii="Times New Roman" w:eastAsia="Times New Roman" w:hAnsi="Times New Roman" w:cs="Times New Roman"/>
      <w:sz w:val="24"/>
      <w:szCs w:val="24"/>
      <w:lang w:val="x-none" w:eastAsia="ru-RU"/>
    </w:rPr>
  </w:style>
  <w:style w:type="table" w:styleId="af6">
    <w:name w:val="Table Grid"/>
    <w:basedOn w:val="a1"/>
    <w:uiPriority w:val="59"/>
    <w:rsid w:val="001D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uiPriority w:val="99"/>
    <w:unhideWhenUsed/>
    <w:rsid w:val="00C11109"/>
    <w:rPr>
      <w:rFonts w:asciiTheme="minorHAnsi" w:eastAsiaTheme="minorHAnsi" w:hAnsiTheme="minorHAnsi" w:cstheme="minorBidi"/>
      <w:sz w:val="20"/>
      <w:szCs w:val="20"/>
      <w:lang w:eastAsia="en-US"/>
    </w:rPr>
  </w:style>
  <w:style w:type="character" w:customStyle="1" w:styleId="af8">
    <w:name w:val="Текст сноски Знак"/>
    <w:basedOn w:val="a0"/>
    <w:link w:val="af7"/>
    <w:uiPriority w:val="99"/>
    <w:rsid w:val="00C11109"/>
    <w:rPr>
      <w:sz w:val="20"/>
      <w:szCs w:val="20"/>
    </w:rPr>
  </w:style>
  <w:style w:type="character" w:styleId="af9">
    <w:name w:val="footnote reference"/>
    <w:basedOn w:val="a0"/>
    <w:uiPriority w:val="99"/>
    <w:unhideWhenUsed/>
    <w:rsid w:val="00C11109"/>
    <w:rPr>
      <w:vertAlign w:val="superscript"/>
    </w:rPr>
  </w:style>
  <w:style w:type="paragraph" w:customStyle="1" w:styleId="ConsNonformat">
    <w:name w:val="ConsNonformat"/>
    <w:rsid w:val="00C11109"/>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10">
    <w:name w:val="Неразрешенное упоминание1"/>
    <w:basedOn w:val="a0"/>
    <w:uiPriority w:val="99"/>
    <w:semiHidden/>
    <w:unhideWhenUsed/>
    <w:rsid w:val="0063582F"/>
    <w:rPr>
      <w:color w:val="605E5C"/>
      <w:shd w:val="clear" w:color="auto" w:fill="E1DFDD"/>
    </w:rPr>
  </w:style>
  <w:style w:type="paragraph" w:styleId="afa">
    <w:name w:val="Revision"/>
    <w:hidden/>
    <w:uiPriority w:val="99"/>
    <w:semiHidden/>
    <w:rsid w:val="0063582F"/>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EA7E89"/>
    <w:pPr>
      <w:autoSpaceDE w:val="0"/>
      <w:autoSpaceDN w:val="0"/>
      <w:adjustRightInd w:val="0"/>
      <w:spacing w:after="0" w:line="240" w:lineRule="auto"/>
    </w:pPr>
    <w:rPr>
      <w:rFonts w:ascii="Verdana" w:hAnsi="Verdana" w:cs="Verdana"/>
      <w:color w:val="000000"/>
      <w:sz w:val="24"/>
      <w:szCs w:val="24"/>
    </w:rPr>
  </w:style>
  <w:style w:type="character" w:styleId="afb">
    <w:name w:val="FollowedHyperlink"/>
    <w:basedOn w:val="a0"/>
    <w:uiPriority w:val="99"/>
    <w:semiHidden/>
    <w:unhideWhenUsed/>
    <w:rsid w:val="004244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229763">
      <w:bodyDiv w:val="1"/>
      <w:marLeft w:val="0"/>
      <w:marRight w:val="0"/>
      <w:marTop w:val="0"/>
      <w:marBottom w:val="0"/>
      <w:divBdr>
        <w:top w:val="none" w:sz="0" w:space="0" w:color="auto"/>
        <w:left w:val="none" w:sz="0" w:space="0" w:color="auto"/>
        <w:bottom w:val="none" w:sz="0" w:space="0" w:color="auto"/>
        <w:right w:val="none" w:sz="0" w:space="0" w:color="auto"/>
      </w:divBdr>
    </w:div>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AB00A-C0CE-434B-ADD4-4D64A2E0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7867</Words>
  <Characters>44843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Национальный банк ТРАСТ</Company>
  <LinksUpToDate>false</LinksUpToDate>
  <CharactersWithSpaces>52605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Мячина Татьяна Константиновна</dc:creator>
  <cp:keywords/>
  <dc:description/>
  <cp:lastModifiedBy>Старостин Евгений Валерьевич (Траст)</cp:lastModifiedBy>
  <cp:revision>5</cp:revision>
  <cp:lastPrinted>2023-12-15T10:28:00Z</cp:lastPrinted>
  <dcterms:created xsi:type="dcterms:W3CDTF">2023-12-20T11:03:00Z</dcterms:created>
  <dcterms:modified xsi:type="dcterms:W3CDTF">2023-12-20T11:41:00Z</dcterms:modified>
</cp:coreProperties>
</file>